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anchor0"/>
    <w:bookmarkEnd w:id="0"/>
    <w:p w14:paraId="1252C920" w14:textId="77777777" w:rsidR="00814EF7" w:rsidRDefault="00AC6B43">
      <w:pPr>
        <w:pStyle w:val="1"/>
      </w:pPr>
      <w:r>
        <w:fldChar w:fldCharType="begin"/>
      </w:r>
      <w:r>
        <w:instrText xml:space="preserve"> HYPERLINK  "http://ivo.garant.ru/document/redirect/12148567/0" </w:instrText>
      </w:r>
      <w:r>
        <w:fldChar w:fldCharType="separate"/>
      </w:r>
      <w:r>
        <w:t>Федеральный закон от 27 июля 2006 г. N 152-ФЗ "О персональных данных"</w:t>
      </w:r>
      <w:r>
        <w:fldChar w:fldCharType="end"/>
      </w:r>
    </w:p>
    <w:p w14:paraId="0CFA96FC" w14:textId="77777777" w:rsidR="00814EF7" w:rsidRDefault="00AC6B43">
      <w:pPr>
        <w:pStyle w:val="aa"/>
      </w:pPr>
      <w:r>
        <w:t>С изменениями и дополнениями от:</w:t>
      </w:r>
    </w:p>
    <w:p w14:paraId="047F0A88" w14:textId="77777777" w:rsidR="00814EF7" w:rsidRDefault="00AC6B43">
      <w:pPr>
        <w:pStyle w:val="aa"/>
      </w:pPr>
      <w:r>
        <w:t xml:space="preserve">25 ноября, 27 декабря 2009 г., 28 июня, 27 июля, 29 ноября, 23 декабря 2010 г., 4 </w:t>
      </w:r>
      <w:r>
        <w:t>июня, 25 июля 2011 г., 5 апреля, 23 июля, 21 декабря 2013 г., 4 июня, 21 июля 2014 г., 3 июля 2016 г., 22 февраля, 1, 29 июля, 31 декабря 2017 г., 27 декабря 2019 г., 24 апреля, 8, 30 декабря 2020 г., 11 июня, 2 июля 2021 г., 14 июля 2022 г., 6 февраля 202</w:t>
      </w:r>
      <w:r>
        <w:t>3 г., 8 августа, 28 декабря 2024 г., 28 февраля, 23 мая, 24 июня, 7 июля 2025 г.</w:t>
      </w:r>
    </w:p>
    <w:p w14:paraId="18C3B3BD" w14:textId="77777777" w:rsidR="00814EF7" w:rsidRDefault="00814EF7">
      <w:pPr>
        <w:pStyle w:val="a3"/>
      </w:pPr>
    </w:p>
    <w:p w14:paraId="26D31335" w14:textId="77777777" w:rsidR="00814EF7" w:rsidRDefault="00AC6B43">
      <w:pPr>
        <w:pStyle w:val="a3"/>
      </w:pPr>
      <w:r>
        <w:rPr>
          <w:b/>
          <w:color w:val="26282F"/>
        </w:rPr>
        <w:t>Принят Государственной Думой 8 июля 2006 года</w:t>
      </w:r>
    </w:p>
    <w:p w14:paraId="0A949EEA" w14:textId="77777777" w:rsidR="00814EF7" w:rsidRDefault="00AC6B43">
      <w:pPr>
        <w:pStyle w:val="a3"/>
      </w:pPr>
      <w:r>
        <w:rPr>
          <w:b/>
          <w:color w:val="26282F"/>
        </w:rPr>
        <w:t>Одобрен Советом Федерации 14 июля 2006 года</w:t>
      </w:r>
    </w:p>
    <w:p w14:paraId="02A13581" w14:textId="77777777" w:rsidR="00814EF7" w:rsidRDefault="00AC6B43">
      <w:pPr>
        <w:pStyle w:val="a5"/>
        <w:rPr>
          <w:sz w:val="16"/>
        </w:rPr>
      </w:pPr>
      <w:r>
        <w:rPr>
          <w:sz w:val="16"/>
        </w:rPr>
        <w:t>ГАРАНТ:</w:t>
      </w:r>
    </w:p>
    <w:p w14:paraId="7D8E35B4" w14:textId="77777777" w:rsidR="00814EF7" w:rsidRDefault="00AC6B43">
      <w:pPr>
        <w:pStyle w:val="a5"/>
      </w:pPr>
      <w:r>
        <w:t>См. комментарии к настоящему Федеральному закону</w:t>
      </w:r>
    </w:p>
    <w:p w14:paraId="53AF422A" w14:textId="77777777" w:rsidR="00814EF7" w:rsidRDefault="00814EF7">
      <w:pPr>
        <w:pStyle w:val="a5"/>
      </w:pPr>
    </w:p>
    <w:p w14:paraId="058A14E9" w14:textId="77777777" w:rsidR="00814EF7" w:rsidRDefault="00AC6B43">
      <w:pPr>
        <w:pStyle w:val="1"/>
      </w:pPr>
      <w:bookmarkStart w:id="1" w:name="anchor100"/>
      <w:bookmarkEnd w:id="1"/>
      <w:r>
        <w:t>Глава 1. Общие положения</w:t>
      </w:r>
    </w:p>
    <w:p w14:paraId="1D50E558" w14:textId="77777777" w:rsidR="00814EF7" w:rsidRDefault="00814EF7">
      <w:pPr>
        <w:pStyle w:val="a3"/>
      </w:pPr>
    </w:p>
    <w:p w14:paraId="437B2B5F" w14:textId="77777777" w:rsidR="00814EF7" w:rsidRDefault="00AC6B43">
      <w:pPr>
        <w:pStyle w:val="a6"/>
      </w:pPr>
      <w:bookmarkStart w:id="2" w:name="anchor1"/>
      <w:bookmarkEnd w:id="2"/>
      <w:r>
        <w:rPr>
          <w:b/>
          <w:color w:val="26282F"/>
        </w:rPr>
        <w:t>Статья 1</w:t>
      </w:r>
      <w:r>
        <w:t>. Сфера действия настоящего Федерального закона</w:t>
      </w:r>
    </w:p>
    <w:p w14:paraId="673BC383" w14:textId="77777777" w:rsidR="00814EF7" w:rsidRDefault="00AC6B43">
      <w:pPr>
        <w:pStyle w:val="a5"/>
        <w:rPr>
          <w:sz w:val="16"/>
        </w:rPr>
      </w:pPr>
      <w:r>
        <w:rPr>
          <w:sz w:val="16"/>
        </w:rPr>
        <w:t>ГАРАНТ:</w:t>
      </w:r>
    </w:p>
    <w:p w14:paraId="7AC856EC" w14:textId="77777777" w:rsidR="00814EF7" w:rsidRDefault="00AC6B43">
      <w:pPr>
        <w:pStyle w:val="a5"/>
      </w:pPr>
      <w:r>
        <w:t>См. комментарии к статье 1 настоящего Федерального закона</w:t>
      </w:r>
    </w:p>
    <w:p w14:paraId="72BB8FDF" w14:textId="77777777" w:rsidR="00814EF7" w:rsidRDefault="00AC6B43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3" w:name="anchor101"/>
    <w:bookmarkEnd w:id="3"/>
    <w:p w14:paraId="208B4CD5" w14:textId="77777777" w:rsidR="00814EF7" w:rsidRDefault="00AC6B43">
      <w:pPr>
        <w:pStyle w:val="a8"/>
      </w:pPr>
      <w:r>
        <w:fldChar w:fldCharType="begin"/>
      </w:r>
      <w:r>
        <w:instrText xml:space="preserve"> HYPERLINK  "http://ivo.garant.ru/document/redirect/12188322/1011" </w:instrText>
      </w:r>
      <w:r>
        <w:fldChar w:fldCharType="separate"/>
      </w:r>
      <w:r>
        <w:t>Федеральным законом</w:t>
      </w:r>
      <w:r>
        <w:fldChar w:fldCharType="end"/>
      </w:r>
      <w:r>
        <w:t xml:space="preserve"> от 25 июля 2011 г.</w:t>
      </w:r>
      <w:r>
        <w:t xml:space="preserve"> N 261-ФЗ часть 1 статьи 1 настоящего Федерального закона изложена в новой редакции, </w:t>
      </w:r>
      <w:hyperlink r:id="rId6" w:history="1">
        <w:r>
          <w:t>распространяющейся</w:t>
        </w:r>
      </w:hyperlink>
      <w:r>
        <w:t xml:space="preserve"> на правоотношения, возникшие с 1 июля 2011 г.</w:t>
      </w:r>
    </w:p>
    <w:p w14:paraId="1B0F53BC" w14:textId="77777777" w:rsidR="00814EF7" w:rsidRDefault="00AC6B43">
      <w:pPr>
        <w:pStyle w:val="a8"/>
      </w:pPr>
      <w:hyperlink r:id="rId7" w:history="1">
        <w:r>
          <w:t>См. текст части в предыдущей редакции</w:t>
        </w:r>
      </w:hyperlink>
    </w:p>
    <w:p w14:paraId="360C0A4C" w14:textId="77777777" w:rsidR="00814EF7" w:rsidRDefault="00AC6B43">
      <w:pPr>
        <w:pStyle w:val="a3"/>
      </w:pPr>
      <w:r>
        <w:t>1. Настоящим Федеральным законом регулируются отношения, связанные с обработкой персональных данных, осуществляемой федеральными органами государственной власти, органами государственной</w:t>
      </w:r>
      <w:r>
        <w:t xml:space="preserve"> власти субъектов Российской Федерации, иными государственными органами (далее - государственные органы), органами местного самоуправления, иными муниципальными органами (далее - муниципальные органы), юридическими лицами и физическими лицами с использован</w:t>
      </w:r>
      <w:r>
        <w:t>ием средств автоматизации, в том числе в информационно-телекоммуникационных сетях, или без использования таких средств, если обработка персональных данных без использования таких средств соответствует характеру действий (операций), совершаемых с персональн</w:t>
      </w:r>
      <w:r>
        <w:t>ыми данными с использованием средств автоматизации, то есть позволяет осуществлять в соответствии с заданным алгоритмом поиск персональных данных, зафиксированных на материальном носителе и содержащихся в картотеках или иных систематизированных собраниях п</w:t>
      </w:r>
      <w:r>
        <w:t>ерсональных данных, и (или) доступ к таким персональным данным.</w:t>
      </w:r>
    </w:p>
    <w:p w14:paraId="06F3C587" w14:textId="77777777" w:rsidR="00814EF7" w:rsidRDefault="00AC6B43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50ED7D32" w14:textId="77777777" w:rsidR="00814EF7" w:rsidRDefault="00AC6B43">
      <w:pPr>
        <w:pStyle w:val="a8"/>
      </w:pPr>
      <w:bookmarkStart w:id="4" w:name="anchor111"/>
      <w:bookmarkEnd w:id="4"/>
      <w:r>
        <w:t xml:space="preserve">Статья 1 дополнена частью 1.1 с 1 сентября 2022 г. - </w:t>
      </w:r>
      <w:hyperlink r:id="rId8" w:history="1">
        <w:r>
          <w:t>Федеральный закон</w:t>
        </w:r>
      </w:hyperlink>
      <w:r>
        <w:t xml:space="preserve"> от 14 июля 2022 г. N 266-Ф</w:t>
      </w:r>
      <w:r>
        <w:t>З</w:t>
      </w:r>
    </w:p>
    <w:p w14:paraId="41E8C6FF" w14:textId="77777777" w:rsidR="00814EF7" w:rsidRDefault="00AC6B43">
      <w:pPr>
        <w:pStyle w:val="a3"/>
      </w:pPr>
      <w:r>
        <w:t>1.1. Положения настоящего Федерального закона применяются к обработке персональных данных граждан Российской Федерации, осуществляемой иностранными юридическими лицами или иностранными физическими лицами, на основании договора, стороной которого являются</w:t>
      </w:r>
      <w:r>
        <w:t xml:space="preserve"> граждане Российской Федерации, иных соглашений между иностранными юридическими лицами, иностранными физическими лицами и гражданами Российской Федерации либо на основании согласия гражданина Российской Федерации на обработку его персональных данных.</w:t>
      </w:r>
    </w:p>
    <w:p w14:paraId="1A270AB1" w14:textId="77777777" w:rsidR="00814EF7" w:rsidRDefault="00AC6B43">
      <w:pPr>
        <w:pStyle w:val="a3"/>
      </w:pPr>
      <w:bookmarkStart w:id="5" w:name="anchor102"/>
      <w:bookmarkEnd w:id="5"/>
      <w:r>
        <w:t>2. Де</w:t>
      </w:r>
      <w:r>
        <w:t>йствие настоящего Федерального закона не распространяется на отношения, возникающие при:</w:t>
      </w:r>
    </w:p>
    <w:p w14:paraId="66D1EAE9" w14:textId="77777777" w:rsidR="00814EF7" w:rsidRDefault="00AC6B43">
      <w:pPr>
        <w:pStyle w:val="a3"/>
      </w:pPr>
      <w:bookmarkStart w:id="6" w:name="anchor1021"/>
      <w:bookmarkEnd w:id="6"/>
      <w:r>
        <w:t>1) обработке персональных данных физическими лицами исключительно для личных и семейных нужд, если при этом не нарушаются права субъектов персональных данных;</w:t>
      </w:r>
    </w:p>
    <w:p w14:paraId="1E2DD8D8" w14:textId="77777777" w:rsidR="00814EF7" w:rsidRDefault="00AC6B43">
      <w:pPr>
        <w:pStyle w:val="a3"/>
      </w:pPr>
      <w:bookmarkStart w:id="7" w:name="anchor1022"/>
      <w:bookmarkEnd w:id="7"/>
      <w:r>
        <w:lastRenderedPageBreak/>
        <w:t>2) орган</w:t>
      </w:r>
      <w:r>
        <w:t xml:space="preserve">изации хранения, комплектования, учета и использования содержащих персональные данные документов Архивного фонда Российской Федерации и других архивных документов в соответствии с </w:t>
      </w:r>
      <w:hyperlink r:id="rId9" w:history="1">
        <w:r>
          <w:t>законод</w:t>
        </w:r>
        <w:r>
          <w:t>ательством</w:t>
        </w:r>
      </w:hyperlink>
      <w:r>
        <w:t xml:space="preserve"> об архивном деле в Российской Федерации;</w:t>
      </w:r>
    </w:p>
    <w:p w14:paraId="5FE49508" w14:textId="77777777" w:rsidR="00814EF7" w:rsidRDefault="00AC6B43">
      <w:pPr>
        <w:pStyle w:val="a3"/>
      </w:pPr>
      <w:bookmarkStart w:id="8" w:name="anchor1023"/>
      <w:bookmarkEnd w:id="8"/>
      <w:r>
        <w:t xml:space="preserve">3) </w:t>
      </w:r>
      <w:hyperlink r:id="rId10" w:history="1">
        <w:r>
          <w:t>утратил силу</w:t>
        </w:r>
      </w:hyperlink>
      <w:r>
        <w:t xml:space="preserve"> с 1 июля 2011 г.;</w:t>
      </w:r>
    </w:p>
    <w:p w14:paraId="5F364772" w14:textId="77777777" w:rsidR="00814EF7" w:rsidRDefault="00AC6B43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405FBDB3" w14:textId="77777777" w:rsidR="00814EF7" w:rsidRDefault="00AC6B43">
      <w:pPr>
        <w:pStyle w:val="a8"/>
      </w:pPr>
      <w:r>
        <w:t xml:space="preserve">См. текст </w:t>
      </w:r>
      <w:hyperlink r:id="rId11" w:history="1">
        <w:r>
          <w:t>пункта 3 части 2</w:t>
        </w:r>
      </w:hyperlink>
    </w:p>
    <w:p w14:paraId="33FD5B56" w14:textId="77777777" w:rsidR="00814EF7" w:rsidRDefault="00AC6B43">
      <w:pPr>
        <w:pStyle w:val="a3"/>
      </w:pPr>
      <w:bookmarkStart w:id="9" w:name="anchor1024"/>
      <w:bookmarkEnd w:id="9"/>
      <w:r>
        <w:t xml:space="preserve">4) обработке персональных данных, отнесенных в установленном </w:t>
      </w:r>
      <w:hyperlink r:id="rId12" w:history="1">
        <w:r>
          <w:t>порядке</w:t>
        </w:r>
      </w:hyperlink>
      <w:r>
        <w:t xml:space="preserve"> к сведениям, составляющим </w:t>
      </w:r>
      <w:hyperlink r:id="rId13" w:history="1">
        <w:r>
          <w:t>госуд</w:t>
        </w:r>
        <w:r>
          <w:t>арственную тайну</w:t>
        </w:r>
      </w:hyperlink>
      <w:r>
        <w:t>;</w:t>
      </w:r>
    </w:p>
    <w:p w14:paraId="19A5CDE2" w14:textId="77777777" w:rsidR="00814EF7" w:rsidRDefault="00AC6B43">
      <w:pPr>
        <w:pStyle w:val="a3"/>
      </w:pPr>
      <w:bookmarkStart w:id="10" w:name="anchor1025"/>
      <w:bookmarkEnd w:id="10"/>
      <w:r>
        <w:t xml:space="preserve">5) утратил силу с 10 августа 2017 г. - </w:t>
      </w:r>
      <w:hyperlink r:id="rId14" w:history="1">
        <w:r>
          <w:t>Федеральный закон</w:t>
        </w:r>
      </w:hyperlink>
      <w:r>
        <w:t xml:space="preserve"> от 29 июля 2017 г. N 223-ФЗ</w:t>
      </w:r>
    </w:p>
    <w:p w14:paraId="08D81033" w14:textId="77777777" w:rsidR="00814EF7" w:rsidRDefault="00AC6B43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63F237BC" w14:textId="77777777" w:rsidR="00814EF7" w:rsidRDefault="00AC6B43">
      <w:pPr>
        <w:pStyle w:val="a8"/>
      </w:pPr>
      <w:hyperlink r:id="rId15" w:history="1">
        <w:r>
          <w:t>См. предыдущую редакцию</w:t>
        </w:r>
      </w:hyperlink>
    </w:p>
    <w:p w14:paraId="5E5124E0" w14:textId="77777777" w:rsidR="00814EF7" w:rsidRDefault="00814EF7">
      <w:pPr>
        <w:pStyle w:val="a8"/>
      </w:pPr>
    </w:p>
    <w:p w14:paraId="6A008FB2" w14:textId="77777777" w:rsidR="00814EF7" w:rsidRDefault="00AC6B43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32959634" w14:textId="77777777" w:rsidR="00814EF7" w:rsidRDefault="00AC6B43">
      <w:pPr>
        <w:pStyle w:val="a8"/>
      </w:pPr>
      <w:bookmarkStart w:id="11" w:name="anchor103"/>
      <w:bookmarkEnd w:id="11"/>
      <w:r>
        <w:t xml:space="preserve">Статья 1 дополнена частью 3 с 10 августа 2017 г. - </w:t>
      </w:r>
      <w:hyperlink r:id="rId16" w:history="1">
        <w:r>
          <w:t>Федеральный закон</w:t>
        </w:r>
      </w:hyperlink>
      <w:r>
        <w:t xml:space="preserve"> от 29 июля 2017 г. N 223-ФЗ</w:t>
      </w:r>
    </w:p>
    <w:p w14:paraId="2FB00A01" w14:textId="77777777" w:rsidR="00814EF7" w:rsidRDefault="00AC6B43">
      <w:pPr>
        <w:pStyle w:val="a3"/>
      </w:pPr>
      <w:r>
        <w:t>3. Предоставление, распространение, передача и получение информации о деятельности судов в Российской Федерации, содержащей персональные данные, ведение и использование и</w:t>
      </w:r>
      <w:r>
        <w:t xml:space="preserve">нформационных систем и информационно-телекоммуникационных сетей в целях создания условий для доступа к указанной информации осуществляются в соответствии с </w:t>
      </w:r>
      <w:hyperlink r:id="rId17" w:history="1">
        <w:r>
          <w:t>Федеральным законом</w:t>
        </w:r>
      </w:hyperlink>
      <w:r>
        <w:t xml:space="preserve"> от 22 декабря 2</w:t>
      </w:r>
      <w:r>
        <w:t>008 года N 262-ФЗ "Об обеспечении доступа к информации о деятельности судов в Российской Федерации".</w:t>
      </w:r>
    </w:p>
    <w:p w14:paraId="0F7C9C49" w14:textId="77777777" w:rsidR="00814EF7" w:rsidRDefault="00814EF7">
      <w:pPr>
        <w:pStyle w:val="a3"/>
      </w:pPr>
    </w:p>
    <w:p w14:paraId="3A8460C8" w14:textId="77777777" w:rsidR="00814EF7" w:rsidRDefault="00AC6B43">
      <w:pPr>
        <w:pStyle w:val="a6"/>
      </w:pPr>
      <w:bookmarkStart w:id="12" w:name="anchor2"/>
      <w:bookmarkEnd w:id="12"/>
      <w:r>
        <w:rPr>
          <w:b/>
          <w:color w:val="26282F"/>
        </w:rPr>
        <w:t>Статья 2</w:t>
      </w:r>
      <w:r>
        <w:t>. Цель настоящего Федерального закона</w:t>
      </w:r>
    </w:p>
    <w:p w14:paraId="03819E58" w14:textId="77777777" w:rsidR="00814EF7" w:rsidRDefault="00AC6B43">
      <w:pPr>
        <w:pStyle w:val="a5"/>
        <w:rPr>
          <w:sz w:val="16"/>
        </w:rPr>
      </w:pPr>
      <w:r>
        <w:rPr>
          <w:sz w:val="16"/>
        </w:rPr>
        <w:t>ГАРАНТ:</w:t>
      </w:r>
    </w:p>
    <w:p w14:paraId="1EA44699" w14:textId="77777777" w:rsidR="00814EF7" w:rsidRDefault="00AC6B43">
      <w:pPr>
        <w:pStyle w:val="a5"/>
      </w:pPr>
      <w:r>
        <w:t>См. комментарии к статье 2 настоящего Федерального закона</w:t>
      </w:r>
    </w:p>
    <w:p w14:paraId="1F353101" w14:textId="77777777" w:rsidR="00814EF7" w:rsidRDefault="00AC6B43">
      <w:pPr>
        <w:pStyle w:val="a3"/>
      </w:pPr>
      <w:r>
        <w:t>Целью настоящего Федерального закона являе</w:t>
      </w:r>
      <w:r>
        <w:t>тся обеспечение защиты прав и свобод человека и гражданина при обработке его персональных данных, в том числе защиты прав на неприкосновенность частной жизни, личную и семейную тайну.</w:t>
      </w:r>
    </w:p>
    <w:p w14:paraId="56A5A989" w14:textId="77777777" w:rsidR="00814EF7" w:rsidRDefault="00814EF7">
      <w:pPr>
        <w:pStyle w:val="a3"/>
      </w:pPr>
    </w:p>
    <w:p w14:paraId="2C65D320" w14:textId="77777777" w:rsidR="00814EF7" w:rsidRDefault="00AC6B43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13" w:name="anchor3"/>
    <w:bookmarkEnd w:id="13"/>
    <w:p w14:paraId="59612ABF" w14:textId="77777777" w:rsidR="00814EF7" w:rsidRDefault="00AC6B43">
      <w:pPr>
        <w:pStyle w:val="a8"/>
      </w:pPr>
      <w:r>
        <w:fldChar w:fldCharType="begin"/>
      </w:r>
      <w:r>
        <w:instrText xml:space="preserve"> HYPERLINK  "http://ivo.garant.ru/document/</w:instrText>
      </w:r>
      <w:r>
        <w:instrText xml:space="preserve">redirect/12188322/1002" </w:instrText>
      </w:r>
      <w:r>
        <w:fldChar w:fldCharType="separate"/>
      </w:r>
      <w:r>
        <w:t>Федеральным законом</w:t>
      </w:r>
      <w:r>
        <w:fldChar w:fldCharType="end"/>
      </w:r>
      <w:r>
        <w:t xml:space="preserve"> от 25 июля 2011 г. N 261-ФЗ статья 3 настоящего Федерального закона изложена в новой редакции, </w:t>
      </w:r>
      <w:hyperlink r:id="rId18" w:history="1">
        <w:r>
          <w:t>распространяющейся</w:t>
        </w:r>
      </w:hyperlink>
      <w:r>
        <w:t xml:space="preserve"> на правоотношения, возникши</w:t>
      </w:r>
      <w:r>
        <w:t>е с 1 июля 2011 г.</w:t>
      </w:r>
    </w:p>
    <w:p w14:paraId="7FB1BD18" w14:textId="77777777" w:rsidR="00814EF7" w:rsidRDefault="00AC6B43">
      <w:pPr>
        <w:pStyle w:val="a8"/>
      </w:pPr>
      <w:hyperlink r:id="rId19" w:history="1">
        <w:r>
          <w:t>См. текст статьи в предыдущей редакции</w:t>
        </w:r>
      </w:hyperlink>
    </w:p>
    <w:p w14:paraId="60B04E82" w14:textId="77777777" w:rsidR="00814EF7" w:rsidRDefault="00AC6B43">
      <w:pPr>
        <w:pStyle w:val="a6"/>
      </w:pPr>
      <w:r>
        <w:rPr>
          <w:b/>
          <w:color w:val="26282F"/>
        </w:rPr>
        <w:t>Статья 3</w:t>
      </w:r>
      <w:r>
        <w:t>. Основные понятия, используемые в настоящем Федеральном законе</w:t>
      </w:r>
    </w:p>
    <w:p w14:paraId="66C0B6C1" w14:textId="77777777" w:rsidR="00814EF7" w:rsidRDefault="00AC6B43">
      <w:pPr>
        <w:pStyle w:val="a5"/>
        <w:rPr>
          <w:sz w:val="16"/>
        </w:rPr>
      </w:pPr>
      <w:r>
        <w:rPr>
          <w:sz w:val="16"/>
        </w:rPr>
        <w:t>ГАРАНТ:</w:t>
      </w:r>
    </w:p>
    <w:p w14:paraId="0A2FE8AD" w14:textId="77777777" w:rsidR="00814EF7" w:rsidRDefault="00AC6B43">
      <w:pPr>
        <w:pStyle w:val="a5"/>
      </w:pPr>
      <w:r>
        <w:t>См. комментарии к статье 3 настоящего Федерального з</w:t>
      </w:r>
      <w:r>
        <w:t>акона</w:t>
      </w:r>
    </w:p>
    <w:p w14:paraId="6AFDF12A" w14:textId="77777777" w:rsidR="00814EF7" w:rsidRDefault="00814EF7">
      <w:pPr>
        <w:pStyle w:val="a5"/>
      </w:pPr>
    </w:p>
    <w:p w14:paraId="2B19BA91" w14:textId="77777777" w:rsidR="00814EF7" w:rsidRDefault="00AC6B43">
      <w:pPr>
        <w:pStyle w:val="a3"/>
      </w:pPr>
      <w:r>
        <w:t>В целях настоящего Федерального закона используются следующие основные понятия:</w:t>
      </w:r>
    </w:p>
    <w:p w14:paraId="15170C25" w14:textId="77777777" w:rsidR="00814EF7" w:rsidRDefault="00AC6B43">
      <w:pPr>
        <w:pStyle w:val="a3"/>
      </w:pPr>
      <w:bookmarkStart w:id="14" w:name="anchor301"/>
      <w:bookmarkEnd w:id="14"/>
      <w:r>
        <w:t xml:space="preserve">1) </w:t>
      </w:r>
      <w:r>
        <w:rPr>
          <w:b/>
          <w:color w:val="26282F"/>
        </w:rPr>
        <w:t>персональные данные</w:t>
      </w:r>
      <w:r>
        <w:t xml:space="preserve"> - любая информация, относящаяся к прямо или косвенно определенному или определяемому физическому лицу (субъекту персональных данных);</w:t>
      </w:r>
    </w:p>
    <w:p w14:paraId="30399526" w14:textId="77777777" w:rsidR="00814EF7" w:rsidRDefault="00AC6B43">
      <w:pPr>
        <w:pStyle w:val="a8"/>
        <w:rPr>
          <w:sz w:val="16"/>
        </w:rPr>
      </w:pPr>
      <w:r>
        <w:rPr>
          <w:sz w:val="16"/>
        </w:rPr>
        <w:t>Информация о</w:t>
      </w:r>
      <w:r>
        <w:rPr>
          <w:sz w:val="16"/>
        </w:rPr>
        <w:t>б изменениях:</w:t>
      </w:r>
    </w:p>
    <w:p w14:paraId="2C1BA501" w14:textId="77777777" w:rsidR="00814EF7" w:rsidRDefault="00AC6B43">
      <w:pPr>
        <w:pStyle w:val="a8"/>
      </w:pPr>
      <w:bookmarkStart w:id="15" w:name="anchor3011"/>
      <w:bookmarkEnd w:id="15"/>
      <w:r>
        <w:t xml:space="preserve">Статья 3 дополнена пунктом 1.1 с 1 марта 2021 г. - </w:t>
      </w:r>
      <w:hyperlink r:id="rId20" w:history="1">
        <w:r>
          <w:t>Федеральный закон</w:t>
        </w:r>
      </w:hyperlink>
      <w:r>
        <w:t xml:space="preserve"> от 30 декабря 2020 г. N 519-ФЗ</w:t>
      </w:r>
    </w:p>
    <w:p w14:paraId="3B95D4CE" w14:textId="77777777" w:rsidR="00814EF7" w:rsidRDefault="00AC6B43">
      <w:pPr>
        <w:pStyle w:val="a3"/>
      </w:pPr>
      <w:r>
        <w:t xml:space="preserve">1.1) </w:t>
      </w:r>
      <w:r>
        <w:rPr>
          <w:b/>
          <w:color w:val="26282F"/>
        </w:rPr>
        <w:t>персональные данные, разрешенные субъектом персональных данных для р</w:t>
      </w:r>
      <w:r>
        <w:rPr>
          <w:b/>
          <w:color w:val="26282F"/>
        </w:rPr>
        <w:t>аспространения,</w:t>
      </w:r>
      <w:r>
        <w:t xml:space="preserve"> - персональные данные, доступ неограниченного круга лиц к которым предоставлен субъектом персональных данных путем дачи согласия на обработку персональных данных, разрешенных субъектом персональных данных для распространения </w:t>
      </w:r>
      <w:hyperlink r:id="rId21" w:history="1">
        <w:r>
          <w:t>в порядке</w:t>
        </w:r>
      </w:hyperlink>
      <w:r>
        <w:t>, предусмотренном настоящим Федеральным законом;</w:t>
      </w:r>
    </w:p>
    <w:bookmarkStart w:id="16" w:name="anchor302"/>
    <w:bookmarkEnd w:id="16"/>
    <w:p w14:paraId="7E11BA93" w14:textId="77777777" w:rsidR="00814EF7" w:rsidRDefault="00AC6B43">
      <w:pPr>
        <w:pStyle w:val="a3"/>
      </w:pPr>
      <w:r>
        <w:fldChar w:fldCharType="begin"/>
      </w:r>
      <w:r>
        <w:instrText xml:space="preserve"> HYPERLINK  "http://ivo.garant.ru/document/redirect/70116792/1" </w:instrText>
      </w:r>
      <w:r>
        <w:fldChar w:fldCharType="separate"/>
      </w:r>
      <w:r>
        <w:t>2)</w:t>
      </w:r>
      <w:r>
        <w:fldChar w:fldCharType="end"/>
      </w:r>
      <w:r>
        <w:t xml:space="preserve"> </w:t>
      </w:r>
      <w:r>
        <w:rPr>
          <w:b/>
          <w:color w:val="26282F"/>
        </w:rPr>
        <w:t>оператор</w:t>
      </w:r>
      <w:r>
        <w:t xml:space="preserve"> - государственный орган, муниципальный орган, юридическое или физическое лицо, самостоятельно или совмест</w:t>
      </w:r>
      <w:r>
        <w:t xml:space="preserve">но с другими лицами организующие и (или) осуществляющие </w:t>
      </w:r>
      <w:r>
        <w:lastRenderedPageBreak/>
        <w:t>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данными;</w:t>
      </w:r>
    </w:p>
    <w:p w14:paraId="092F8E25" w14:textId="77777777" w:rsidR="00814EF7" w:rsidRDefault="00AC6B43">
      <w:pPr>
        <w:pStyle w:val="a3"/>
      </w:pPr>
      <w:bookmarkStart w:id="17" w:name="anchor303"/>
      <w:bookmarkEnd w:id="17"/>
      <w:r>
        <w:t xml:space="preserve">3) </w:t>
      </w:r>
      <w:r>
        <w:rPr>
          <w:b/>
          <w:color w:val="26282F"/>
        </w:rPr>
        <w:t>о</w:t>
      </w:r>
      <w:r>
        <w:rPr>
          <w:b/>
          <w:color w:val="26282F"/>
        </w:rPr>
        <w:t>бработка персональных данных</w:t>
      </w:r>
      <w:r>
        <w:t xml:space="preserve"> -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</w:t>
      </w:r>
      <w:r>
        <w:t xml:space="preserve">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данных;</w:t>
      </w:r>
    </w:p>
    <w:p w14:paraId="006CD4EC" w14:textId="77777777" w:rsidR="00814EF7" w:rsidRDefault="00AC6B43">
      <w:pPr>
        <w:pStyle w:val="a3"/>
      </w:pPr>
      <w:bookmarkStart w:id="18" w:name="anchor313"/>
      <w:bookmarkEnd w:id="18"/>
      <w:r>
        <w:t xml:space="preserve">4) </w:t>
      </w:r>
      <w:r>
        <w:rPr>
          <w:b/>
          <w:color w:val="26282F"/>
        </w:rPr>
        <w:t>автоматизированная обработка персональных данных</w:t>
      </w:r>
      <w:r>
        <w:t xml:space="preserve"> - </w:t>
      </w:r>
      <w:r>
        <w:t>обработка персональных данных с помощью средств вычислительной техники;</w:t>
      </w:r>
    </w:p>
    <w:p w14:paraId="6A310D0A" w14:textId="77777777" w:rsidR="00814EF7" w:rsidRDefault="00AC6B43">
      <w:pPr>
        <w:pStyle w:val="a3"/>
      </w:pPr>
      <w:bookmarkStart w:id="19" w:name="anchor304"/>
      <w:bookmarkEnd w:id="19"/>
      <w:r>
        <w:t xml:space="preserve">5) </w:t>
      </w:r>
      <w:r>
        <w:rPr>
          <w:b/>
          <w:color w:val="26282F"/>
        </w:rPr>
        <w:t>распространение персональных данных</w:t>
      </w:r>
      <w:r>
        <w:t xml:space="preserve"> - действия, направленные на раскрытие персональных данных неопределенному кругу лиц;</w:t>
      </w:r>
    </w:p>
    <w:p w14:paraId="76CE3862" w14:textId="77777777" w:rsidR="00814EF7" w:rsidRDefault="00AC6B43">
      <w:pPr>
        <w:pStyle w:val="a3"/>
      </w:pPr>
      <w:bookmarkStart w:id="20" w:name="anchor314"/>
      <w:bookmarkEnd w:id="20"/>
      <w:r>
        <w:t xml:space="preserve">6) </w:t>
      </w:r>
      <w:r>
        <w:rPr>
          <w:b/>
          <w:color w:val="26282F"/>
        </w:rPr>
        <w:t>предоставление персональных данных</w:t>
      </w:r>
      <w:r>
        <w:t xml:space="preserve"> - действия, направленные на раскрытие персональных данных определенному лицу или определенному кругу лиц;</w:t>
      </w:r>
    </w:p>
    <w:p w14:paraId="605607A7" w14:textId="77777777" w:rsidR="00814EF7" w:rsidRDefault="00AC6B43">
      <w:pPr>
        <w:pStyle w:val="a3"/>
      </w:pPr>
      <w:bookmarkStart w:id="21" w:name="anchor306"/>
      <w:bookmarkEnd w:id="21"/>
      <w:r>
        <w:t xml:space="preserve">7) </w:t>
      </w:r>
      <w:r>
        <w:rPr>
          <w:b/>
          <w:color w:val="26282F"/>
        </w:rPr>
        <w:t>блокирование персональн</w:t>
      </w:r>
      <w:r>
        <w:rPr>
          <w:b/>
          <w:color w:val="26282F"/>
        </w:rPr>
        <w:t>ых данных</w:t>
      </w:r>
      <w:r>
        <w:t xml:space="preserve"> - временное прекращение обработки персональных данных (за исключением случаев, если обработка необходима для уточнения персональных данных);</w:t>
      </w:r>
    </w:p>
    <w:p w14:paraId="5F707BD7" w14:textId="77777777" w:rsidR="00814EF7" w:rsidRDefault="00AC6B43">
      <w:pPr>
        <w:pStyle w:val="a3"/>
      </w:pPr>
      <w:bookmarkStart w:id="22" w:name="anchor307"/>
      <w:bookmarkEnd w:id="22"/>
      <w:r>
        <w:t xml:space="preserve">8) </w:t>
      </w:r>
      <w:r>
        <w:rPr>
          <w:b/>
          <w:color w:val="26282F"/>
        </w:rPr>
        <w:t>уничтожение персональных данных</w:t>
      </w:r>
      <w:r>
        <w:t xml:space="preserve"> - действия, в результате которых становится невозможным восстановить с</w:t>
      </w:r>
      <w:r>
        <w:t>одержание персональных данных в информационной системе персональных данных и (или) в результате которых уничтожаются материальные носители персональных данных;</w:t>
      </w:r>
    </w:p>
    <w:p w14:paraId="794BCFB4" w14:textId="77777777" w:rsidR="00814EF7" w:rsidRDefault="00AC6B43">
      <w:pPr>
        <w:pStyle w:val="a3"/>
      </w:pPr>
      <w:bookmarkStart w:id="23" w:name="anchor308"/>
      <w:bookmarkEnd w:id="23"/>
      <w:r>
        <w:t xml:space="preserve">9) </w:t>
      </w:r>
      <w:r>
        <w:rPr>
          <w:b/>
          <w:color w:val="26282F"/>
        </w:rPr>
        <w:t>обезличивание персональных данных</w:t>
      </w:r>
      <w:r>
        <w:t xml:space="preserve"> - действия, в результате которых становится невозможным без</w:t>
      </w:r>
      <w:r>
        <w:t xml:space="preserve"> использования дополнительной информации определить принадлежность персональных данных конкретному субъекту персональных данных;</w:t>
      </w:r>
    </w:p>
    <w:p w14:paraId="6C6C1C1B" w14:textId="77777777" w:rsidR="00814EF7" w:rsidRDefault="00AC6B43">
      <w:pPr>
        <w:pStyle w:val="a3"/>
      </w:pPr>
      <w:bookmarkStart w:id="24" w:name="anchor309"/>
      <w:bookmarkEnd w:id="24"/>
      <w:r>
        <w:t xml:space="preserve">10) </w:t>
      </w:r>
      <w:r>
        <w:rPr>
          <w:b/>
          <w:color w:val="26282F"/>
        </w:rPr>
        <w:t>информационная система персональных данных</w:t>
      </w:r>
      <w:r>
        <w:t xml:space="preserve"> - совокупность содержащихся в базах данных персональных данных и обеспечивающих </w:t>
      </w:r>
      <w:r>
        <w:t>их обработку информационных технологий и технических средств;</w:t>
      </w:r>
    </w:p>
    <w:p w14:paraId="0A7F316C" w14:textId="77777777" w:rsidR="00814EF7" w:rsidRDefault="00AC6B43">
      <w:pPr>
        <w:pStyle w:val="a3"/>
      </w:pPr>
      <w:bookmarkStart w:id="25" w:name="anchor311"/>
      <w:bookmarkEnd w:id="25"/>
      <w:r>
        <w:t xml:space="preserve">11) </w:t>
      </w:r>
      <w:r>
        <w:rPr>
          <w:b/>
          <w:color w:val="26282F"/>
        </w:rPr>
        <w:t>трансграничная передача персональных данных</w:t>
      </w:r>
      <w:r>
        <w:t xml:space="preserve"> - передача персональных данных на территорию иностранного государства органу власти иностранного государства, иностранному физическому лицу или ин</w:t>
      </w:r>
      <w:r>
        <w:t>остранному юридическому лицу.</w:t>
      </w:r>
    </w:p>
    <w:p w14:paraId="4C97A838" w14:textId="77777777" w:rsidR="00814EF7" w:rsidRDefault="00814EF7">
      <w:pPr>
        <w:pStyle w:val="a3"/>
      </w:pPr>
    </w:p>
    <w:p w14:paraId="711D37B8" w14:textId="77777777" w:rsidR="00814EF7" w:rsidRDefault="00AC6B43">
      <w:pPr>
        <w:pStyle w:val="a6"/>
      </w:pPr>
      <w:bookmarkStart w:id="26" w:name="anchor4"/>
      <w:bookmarkEnd w:id="26"/>
      <w:r>
        <w:rPr>
          <w:b/>
          <w:color w:val="26282F"/>
        </w:rPr>
        <w:t>Статья 4</w:t>
      </w:r>
      <w:r>
        <w:t>. Законодательство Российской Федерации в области персональных данных</w:t>
      </w:r>
    </w:p>
    <w:p w14:paraId="08EF83B6" w14:textId="77777777" w:rsidR="00814EF7" w:rsidRDefault="00AC6B43">
      <w:pPr>
        <w:pStyle w:val="a5"/>
        <w:rPr>
          <w:sz w:val="16"/>
        </w:rPr>
      </w:pPr>
      <w:r>
        <w:rPr>
          <w:sz w:val="16"/>
        </w:rPr>
        <w:t>ГАРАНТ:</w:t>
      </w:r>
    </w:p>
    <w:p w14:paraId="679C85F3" w14:textId="77777777" w:rsidR="00814EF7" w:rsidRDefault="00AC6B43">
      <w:pPr>
        <w:pStyle w:val="a5"/>
      </w:pPr>
      <w:r>
        <w:t>См. комментарии к статье 4 настоящего Федерального закона</w:t>
      </w:r>
    </w:p>
    <w:p w14:paraId="7ACBBB40" w14:textId="77777777" w:rsidR="00814EF7" w:rsidRDefault="00AC6B43">
      <w:pPr>
        <w:pStyle w:val="a3"/>
      </w:pPr>
      <w:bookmarkStart w:id="27" w:name="anchor401"/>
      <w:bookmarkEnd w:id="27"/>
      <w:r>
        <w:t>1. Законодательство Российской Федерации в области персональных данных основывает</w:t>
      </w:r>
      <w:r>
        <w:t xml:space="preserve">ся на </w:t>
      </w:r>
      <w:hyperlink r:id="rId22" w:history="1">
        <w:r>
          <w:t>Конституции</w:t>
        </w:r>
      </w:hyperlink>
      <w:r>
        <w:t xml:space="preserve"> Российской Федерации и международных договорах Российской Федерации и состоит из настоящего Федерального закона и других определяющих случаи и особенности обработки персон</w:t>
      </w:r>
      <w:r>
        <w:t xml:space="preserve">альных данных </w:t>
      </w:r>
      <w:hyperlink r:id="rId23" w:history="1">
        <w:r>
          <w:t>федеральных законов</w:t>
        </w:r>
      </w:hyperlink>
      <w:r>
        <w:t>.</w:t>
      </w:r>
    </w:p>
    <w:p w14:paraId="74DB8FBE" w14:textId="77777777" w:rsidR="00814EF7" w:rsidRDefault="00AC6B43">
      <w:pPr>
        <w:pStyle w:val="a5"/>
        <w:rPr>
          <w:sz w:val="16"/>
        </w:rPr>
      </w:pPr>
      <w:r>
        <w:rPr>
          <w:sz w:val="16"/>
        </w:rPr>
        <w:t>ГАРАНТ:</w:t>
      </w:r>
    </w:p>
    <w:p w14:paraId="262651DA" w14:textId="77777777" w:rsidR="00814EF7" w:rsidRDefault="00AC6B43">
      <w:pPr>
        <w:pStyle w:val="a5"/>
      </w:pPr>
      <w:r>
        <w:t xml:space="preserve">См. </w:t>
      </w:r>
      <w:hyperlink r:id="rId24" w:history="1">
        <w:r>
          <w:t>Конвенцию</w:t>
        </w:r>
      </w:hyperlink>
      <w:r>
        <w:t xml:space="preserve"> Совета Европы о защите физических лиц при автоматизированной обраб</w:t>
      </w:r>
      <w:r>
        <w:t>отке персональных данных (Страсбург, 28 января 1981 г.)</w:t>
      </w:r>
    </w:p>
    <w:p w14:paraId="271EEC57" w14:textId="77777777" w:rsidR="00814EF7" w:rsidRDefault="00814EF7">
      <w:pPr>
        <w:pStyle w:val="a5"/>
      </w:pPr>
    </w:p>
    <w:p w14:paraId="685D9EC5" w14:textId="77777777" w:rsidR="00814EF7" w:rsidRDefault="00AC6B43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28" w:name="anchor402"/>
    <w:bookmarkEnd w:id="28"/>
    <w:p w14:paraId="6AA0CB3F" w14:textId="77777777" w:rsidR="00814EF7" w:rsidRDefault="00AC6B43">
      <w:pPr>
        <w:pStyle w:val="a8"/>
      </w:pPr>
      <w:r>
        <w:fldChar w:fldCharType="begin"/>
      </w:r>
      <w:r>
        <w:instrText xml:space="preserve"> HYPERLINK  "http://ivo.garant.ru/document/redirect/12188322/1003" </w:instrText>
      </w:r>
      <w:r>
        <w:fldChar w:fldCharType="separate"/>
      </w:r>
      <w:r>
        <w:t>Федеральным законом</w:t>
      </w:r>
      <w:r>
        <w:fldChar w:fldCharType="end"/>
      </w:r>
      <w:r>
        <w:t xml:space="preserve"> от 25 июля 2011 г. N 261-ФЗ часть 2 статьи 4 настоящего Федерального закона изложен</w:t>
      </w:r>
      <w:r>
        <w:t xml:space="preserve">а в новой редакции, </w:t>
      </w:r>
      <w:hyperlink r:id="rId25" w:history="1">
        <w:r>
          <w:t>распространяющейся</w:t>
        </w:r>
      </w:hyperlink>
      <w:r>
        <w:t xml:space="preserve"> на правоотношения, возникшие с 1 июля 2011 г.</w:t>
      </w:r>
    </w:p>
    <w:p w14:paraId="35A22E5E" w14:textId="77777777" w:rsidR="00814EF7" w:rsidRDefault="00AC6B43">
      <w:pPr>
        <w:pStyle w:val="a8"/>
      </w:pPr>
      <w:hyperlink r:id="rId26" w:history="1">
        <w:r>
          <w:t>См. текст части в предыдущей реда</w:t>
        </w:r>
        <w:r>
          <w:t>кции</w:t>
        </w:r>
      </w:hyperlink>
    </w:p>
    <w:p w14:paraId="29D99701" w14:textId="77777777" w:rsidR="00814EF7" w:rsidRDefault="00AC6B43">
      <w:pPr>
        <w:pStyle w:val="a3"/>
      </w:pPr>
      <w:r>
        <w:t>2. На основании и во исполнение федеральных законов государственные органы, Банк России, органы местного самоуправления в пределах своих полномочий могут принимать нормативные правовые акты, нормативные акты, правовые акты (далее - нормативные правовы</w:t>
      </w:r>
      <w:r>
        <w:t xml:space="preserve">е акты) по </w:t>
      </w:r>
      <w:r>
        <w:lastRenderedPageBreak/>
        <w:t>отдельным вопросам, касающимся обработки персональных данных. Такие акты не могут содержать положения, ограничивающие права субъектов персональных данных, устанавливающие не предусмотренные федеральными законами ограничения деятельности оператор</w:t>
      </w:r>
      <w:r>
        <w:t>ов или возлагающие на операторов не предусмотренные федеральными законами обязанности, и подлежат официальному опубликованию.</w:t>
      </w:r>
    </w:p>
    <w:p w14:paraId="1B82C673" w14:textId="77777777" w:rsidR="00814EF7" w:rsidRDefault="00AC6B43">
      <w:pPr>
        <w:pStyle w:val="a3"/>
      </w:pPr>
      <w:bookmarkStart w:id="29" w:name="anchor403"/>
      <w:bookmarkEnd w:id="29"/>
      <w:r>
        <w:t xml:space="preserve">3. Особенности обработки персональных данных, осуществляемой без использования средств автоматизации, могут быть установлены </w:t>
      </w:r>
      <w:hyperlink r:id="rId27" w:history="1">
        <w:r>
          <w:t>федеральными законами</w:t>
        </w:r>
      </w:hyperlink>
      <w:r>
        <w:t xml:space="preserve"> и иными </w:t>
      </w:r>
      <w:hyperlink r:id="rId28" w:history="1">
        <w:r>
          <w:t>нормативными правовыми актами</w:t>
        </w:r>
      </w:hyperlink>
      <w:r>
        <w:t xml:space="preserve"> Российской Федерации с учетом положений настоящего Федерального за</w:t>
      </w:r>
      <w:r>
        <w:t>кона.</w:t>
      </w:r>
    </w:p>
    <w:p w14:paraId="0303EF64" w14:textId="77777777" w:rsidR="00814EF7" w:rsidRDefault="00AC6B43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490378FD" w14:textId="77777777" w:rsidR="00814EF7" w:rsidRDefault="00AC6B43">
      <w:pPr>
        <w:pStyle w:val="a8"/>
      </w:pPr>
      <w:bookmarkStart w:id="30" w:name="anchor431"/>
      <w:bookmarkEnd w:id="30"/>
      <w:r>
        <w:t xml:space="preserve">Статья 4 дополнена частью 3.1 с 1 сентября 2022 г. - </w:t>
      </w:r>
      <w:hyperlink r:id="rId29" w:history="1">
        <w:r>
          <w:t>Федеральный закон</w:t>
        </w:r>
      </w:hyperlink>
      <w:r>
        <w:t xml:space="preserve"> от 14 июля 2022 г. N 266-ФЗ</w:t>
      </w:r>
    </w:p>
    <w:p w14:paraId="25455B74" w14:textId="77777777" w:rsidR="00814EF7" w:rsidRDefault="00AC6B43">
      <w:pPr>
        <w:pStyle w:val="a3"/>
      </w:pPr>
      <w:r>
        <w:t xml:space="preserve">3.1. Нормативные правовые акты, принимаемые в </w:t>
      </w:r>
      <w:r>
        <w:t xml:space="preserve">соответствии с </w:t>
      </w:r>
      <w:hyperlink r:id="rId30" w:history="1">
        <w:r>
          <w:t>частью 2</w:t>
        </w:r>
      </w:hyperlink>
      <w:r>
        <w:t xml:space="preserve"> настоящей статьи, подлежат обязательному согласованию с уполномоченным органом по защите прав субъектов персональных данных в случаях, если указанные нормативные правовые акты регулируют отношения, связан</w:t>
      </w:r>
      <w:r>
        <w:t>ные с осуществлением трансграничной передачи персональных данных, обработкой специальных категорий персональных данных, биометрических персональных данных, персональных данных несовершеннолетних, предоставлением, распространением персональных данных, получ</w:t>
      </w:r>
      <w:r>
        <w:t>енных в результате обезличивания. Срок указанного согласования не может превышать тридцать дней с даты поступления соответствующего нормативного правового акта в уполномоченный орган по защите прав субъектов персональных данных.</w:t>
      </w:r>
    </w:p>
    <w:p w14:paraId="70D23DF1" w14:textId="77777777" w:rsidR="00814EF7" w:rsidRDefault="00AC6B43">
      <w:pPr>
        <w:pStyle w:val="a3"/>
      </w:pPr>
      <w:bookmarkStart w:id="31" w:name="anchor404"/>
      <w:bookmarkEnd w:id="31"/>
      <w:r>
        <w:t>4. Если международным догов</w:t>
      </w:r>
      <w:r>
        <w:t>ором Российской Федерации установлены иные правила, чем те, которые предусмотрены настоящим Федеральным законом, применяются правила международного договора.</w:t>
      </w:r>
    </w:p>
    <w:p w14:paraId="4C9F275C" w14:textId="77777777" w:rsidR="00814EF7" w:rsidRDefault="00AC6B43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10B5C1FA" w14:textId="77777777" w:rsidR="00814EF7" w:rsidRDefault="00AC6B43">
      <w:pPr>
        <w:pStyle w:val="a8"/>
      </w:pPr>
      <w:bookmarkStart w:id="32" w:name="anchor405"/>
      <w:bookmarkEnd w:id="32"/>
      <w:r>
        <w:t xml:space="preserve">Статья 4 дополнена частью 5 с 8 декабря 2020 г. - </w:t>
      </w:r>
      <w:hyperlink r:id="rId31" w:history="1">
        <w:r>
          <w:t>Федеральный закон</w:t>
        </w:r>
      </w:hyperlink>
      <w:r>
        <w:t xml:space="preserve"> от 8 декабря 2020 г. N 429-ФЗ</w:t>
      </w:r>
    </w:p>
    <w:p w14:paraId="27DF4739" w14:textId="77777777" w:rsidR="00814EF7" w:rsidRDefault="00AC6B43">
      <w:pPr>
        <w:pStyle w:val="a3"/>
      </w:pPr>
      <w:r>
        <w:t xml:space="preserve">5. Решения межгосударственных органов, принятые на основании положений международных договоров Российской Федерации в их истолковании, противоречащем </w:t>
      </w:r>
      <w:hyperlink r:id="rId32" w:history="1">
        <w:r>
          <w:t>Конституции</w:t>
        </w:r>
      </w:hyperlink>
      <w:r>
        <w:t xml:space="preserve"> Российской Федерации, не подлежат исполнению в Российской Федерации. Такое противоречие может быть установлено в </w:t>
      </w:r>
      <w:hyperlink r:id="rId33" w:history="1">
        <w:r>
          <w:t>поря</w:t>
        </w:r>
        <w:r>
          <w:t>дке</w:t>
        </w:r>
      </w:hyperlink>
      <w:r>
        <w:t>, определенном федеральным конституционным законом.</w:t>
      </w:r>
    </w:p>
    <w:p w14:paraId="3BBC2069" w14:textId="77777777" w:rsidR="00814EF7" w:rsidRDefault="00814EF7">
      <w:pPr>
        <w:pStyle w:val="a3"/>
      </w:pPr>
    </w:p>
    <w:p w14:paraId="3B3439A8" w14:textId="77777777" w:rsidR="00814EF7" w:rsidRDefault="00AC6B43">
      <w:pPr>
        <w:pStyle w:val="1"/>
      </w:pPr>
      <w:bookmarkStart w:id="33" w:name="anchor200"/>
      <w:bookmarkEnd w:id="33"/>
      <w:r>
        <w:t>Глава 2. Принципы и условия обработки персональных данных</w:t>
      </w:r>
    </w:p>
    <w:p w14:paraId="5D94AFE1" w14:textId="77777777" w:rsidR="00814EF7" w:rsidRDefault="00814EF7">
      <w:pPr>
        <w:pStyle w:val="a3"/>
      </w:pPr>
    </w:p>
    <w:p w14:paraId="2C2C4061" w14:textId="77777777" w:rsidR="00814EF7" w:rsidRDefault="00AC6B43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34" w:name="anchor5"/>
    <w:bookmarkEnd w:id="34"/>
    <w:p w14:paraId="38AE8375" w14:textId="77777777" w:rsidR="00814EF7" w:rsidRDefault="00AC6B43">
      <w:pPr>
        <w:pStyle w:val="a8"/>
      </w:pPr>
      <w:r>
        <w:fldChar w:fldCharType="begin"/>
      </w:r>
      <w:r>
        <w:instrText xml:space="preserve"> HYPERLINK  "http://ivo.garant.ru/document/redirect/12188322/1004" </w:instrText>
      </w:r>
      <w:r>
        <w:fldChar w:fldCharType="separate"/>
      </w:r>
      <w:r>
        <w:t>Федеральным законом</w:t>
      </w:r>
      <w:r>
        <w:fldChar w:fldCharType="end"/>
      </w:r>
      <w:r>
        <w:t xml:space="preserve"> от 25 июля 2011 г. N 261-ФЗ статья 5 настоящего Федерального закона изложена в новой редакции, </w:t>
      </w:r>
      <w:hyperlink r:id="rId34" w:history="1">
        <w:r>
          <w:t>рас</w:t>
        </w:r>
        <w:r>
          <w:t>пространяющейся</w:t>
        </w:r>
      </w:hyperlink>
      <w:r>
        <w:t xml:space="preserve"> на правоотношения, возникшие с 1 июля 2011 г.</w:t>
      </w:r>
    </w:p>
    <w:p w14:paraId="19F5FE84" w14:textId="77777777" w:rsidR="00814EF7" w:rsidRDefault="00AC6B43">
      <w:pPr>
        <w:pStyle w:val="a8"/>
      </w:pPr>
      <w:hyperlink r:id="rId35" w:history="1">
        <w:r>
          <w:t>См. текст статьи в предыдущей редакции</w:t>
        </w:r>
      </w:hyperlink>
    </w:p>
    <w:p w14:paraId="0D31CDB8" w14:textId="77777777" w:rsidR="00814EF7" w:rsidRDefault="00AC6B43">
      <w:pPr>
        <w:pStyle w:val="a6"/>
      </w:pPr>
      <w:r>
        <w:rPr>
          <w:b/>
          <w:color w:val="26282F"/>
        </w:rPr>
        <w:t>Статья 5</w:t>
      </w:r>
      <w:r>
        <w:t>. Принципы обработки персональных данных</w:t>
      </w:r>
    </w:p>
    <w:p w14:paraId="4AADD56C" w14:textId="77777777" w:rsidR="00814EF7" w:rsidRDefault="00AC6B43">
      <w:pPr>
        <w:pStyle w:val="a5"/>
        <w:rPr>
          <w:sz w:val="16"/>
        </w:rPr>
      </w:pPr>
      <w:r>
        <w:rPr>
          <w:sz w:val="16"/>
        </w:rPr>
        <w:t>ГАРАНТ:</w:t>
      </w:r>
    </w:p>
    <w:p w14:paraId="09E17850" w14:textId="77777777" w:rsidR="00814EF7" w:rsidRDefault="00AC6B43">
      <w:pPr>
        <w:pStyle w:val="a5"/>
      </w:pPr>
      <w:r>
        <w:t>См. комментарии к статье 5 насто</w:t>
      </w:r>
      <w:r>
        <w:t>ящего Федерального закона</w:t>
      </w:r>
    </w:p>
    <w:p w14:paraId="29D15401" w14:textId="77777777" w:rsidR="00814EF7" w:rsidRDefault="00AC6B43">
      <w:pPr>
        <w:pStyle w:val="a3"/>
      </w:pPr>
      <w:bookmarkStart w:id="35" w:name="anchor501"/>
      <w:bookmarkEnd w:id="35"/>
      <w:r>
        <w:t>1. Обработка персональных данных должна осуществляться на законной и справедливой основе.</w:t>
      </w:r>
    </w:p>
    <w:p w14:paraId="5E907404" w14:textId="77777777" w:rsidR="00814EF7" w:rsidRDefault="00AC6B43">
      <w:pPr>
        <w:pStyle w:val="a3"/>
      </w:pPr>
      <w:bookmarkStart w:id="36" w:name="anchor5002"/>
      <w:bookmarkEnd w:id="36"/>
      <w:r>
        <w:t>2. Обработка персональных данных должна ограничиваться достижением конкретных, заранее определенных и законных целей. Не допускается обработ</w:t>
      </w:r>
      <w:r>
        <w:t>ка персональных данных, несовместимая с целями сбора персональных данных.</w:t>
      </w:r>
    </w:p>
    <w:p w14:paraId="66BFAC7F" w14:textId="77777777" w:rsidR="00814EF7" w:rsidRDefault="00AC6B43">
      <w:pPr>
        <w:pStyle w:val="a3"/>
      </w:pPr>
      <w:bookmarkStart w:id="37" w:name="anchor503"/>
      <w:bookmarkEnd w:id="37"/>
      <w:r>
        <w:t>3. Не допускается объединение баз данных, содержащих персональные данные, обработка которых осуществляется в целях, несовместимых между собой.</w:t>
      </w:r>
    </w:p>
    <w:p w14:paraId="62496551" w14:textId="77777777" w:rsidR="00814EF7" w:rsidRDefault="00AC6B43">
      <w:pPr>
        <w:pStyle w:val="a3"/>
      </w:pPr>
      <w:bookmarkStart w:id="38" w:name="anchor504"/>
      <w:bookmarkEnd w:id="38"/>
      <w:r>
        <w:t>4. Обработке подлежат только персональн</w:t>
      </w:r>
      <w:r>
        <w:t>ые данные, которые отвечают целям их обработки.</w:t>
      </w:r>
    </w:p>
    <w:p w14:paraId="34C0C4D2" w14:textId="77777777" w:rsidR="00814EF7" w:rsidRDefault="00AC6B43">
      <w:pPr>
        <w:pStyle w:val="a3"/>
      </w:pPr>
      <w:bookmarkStart w:id="39" w:name="anchor505"/>
      <w:bookmarkEnd w:id="39"/>
      <w:r>
        <w:lastRenderedPageBreak/>
        <w:t>5. Содержание и объем обрабатываемых персональных данных должны соответствовать заявленным целям обработки. Обрабатываемые персональные данные не должны быть избыточными по отношению к заявленным целям их обр</w:t>
      </w:r>
      <w:r>
        <w:t>аботки.</w:t>
      </w:r>
    </w:p>
    <w:p w14:paraId="624B7172" w14:textId="77777777" w:rsidR="00814EF7" w:rsidRDefault="00AC6B43">
      <w:pPr>
        <w:pStyle w:val="a3"/>
      </w:pPr>
      <w:bookmarkStart w:id="40" w:name="anchor506"/>
      <w:bookmarkEnd w:id="40"/>
      <w:r>
        <w:t>6. При обработке персональных данных должны быть обеспечены точность персональных данных, их достаточность, а в необходимых случаях и актуальность по отношению к целям обработки персональных данных. Оператор должен принимать необходимые меры либо о</w:t>
      </w:r>
      <w:r>
        <w:t>беспечивать их принятие по удалению или уточнению неполных или неточных данных.</w:t>
      </w:r>
    </w:p>
    <w:p w14:paraId="034C155C" w14:textId="77777777" w:rsidR="00814EF7" w:rsidRDefault="00AC6B43">
      <w:pPr>
        <w:pStyle w:val="a3"/>
      </w:pPr>
      <w:bookmarkStart w:id="41" w:name="anchor502"/>
      <w:bookmarkEnd w:id="41"/>
      <w:r>
        <w:t>7. Хранение персональных данных должно осуществляться в форме, позволяющей определить субъекта персональных данных, не дольше, чем этого требуют цели обработки персональных дан</w:t>
      </w:r>
      <w:r>
        <w:t>ных, если срок хранения персональных данных не установлен федеральным законом, договором, стороной которого, выгодоприобретателем или поручителем по которому является субъект персональных данных. Обрабатываемые персональные данные подлежат уничтожению либо</w:t>
      </w:r>
      <w:r>
        <w:t xml:space="preserve"> обезличиванию по достижении целей обработки или в случае утраты необходимости в достижении этих целей, если иное не предусмотрено федеральным законом.</w:t>
      </w:r>
    </w:p>
    <w:p w14:paraId="18DC0FF7" w14:textId="77777777" w:rsidR="00814EF7" w:rsidRDefault="00814EF7">
      <w:pPr>
        <w:pStyle w:val="a3"/>
      </w:pPr>
    </w:p>
    <w:p w14:paraId="4D5D2A48" w14:textId="77777777" w:rsidR="00814EF7" w:rsidRDefault="00AC6B43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42" w:name="anchor6"/>
    <w:bookmarkEnd w:id="42"/>
    <w:p w14:paraId="0A2BFBCE" w14:textId="77777777" w:rsidR="00814EF7" w:rsidRDefault="00AC6B43">
      <w:pPr>
        <w:pStyle w:val="a8"/>
      </w:pPr>
      <w:r>
        <w:fldChar w:fldCharType="begin"/>
      </w:r>
      <w:r>
        <w:instrText xml:space="preserve"> HYPERLINK  "http://ivo.garant.ru/document/redirect/12188322/1005" </w:instrText>
      </w:r>
      <w:r>
        <w:fldChar w:fldCharType="separate"/>
      </w:r>
      <w:r>
        <w:t>Федерал</w:t>
      </w:r>
      <w:r>
        <w:t>ьным законом</w:t>
      </w:r>
      <w:r>
        <w:fldChar w:fldCharType="end"/>
      </w:r>
      <w:r>
        <w:t xml:space="preserve"> от 25 июля 2011 г. N 261-ФЗ статья 6 настоящего Федерального закона изложена в новой редакции, </w:t>
      </w:r>
      <w:hyperlink r:id="rId36" w:history="1">
        <w:r>
          <w:t>распространяющейся</w:t>
        </w:r>
      </w:hyperlink>
      <w:r>
        <w:t xml:space="preserve"> на правоотношения, возникшие с 1 июля 2011 г.</w:t>
      </w:r>
    </w:p>
    <w:p w14:paraId="5467B3AC" w14:textId="77777777" w:rsidR="00814EF7" w:rsidRDefault="00AC6B43">
      <w:pPr>
        <w:pStyle w:val="a8"/>
      </w:pPr>
      <w:hyperlink r:id="rId37" w:history="1">
        <w:r>
          <w:t>См. текст статьи в предыдущей редакции</w:t>
        </w:r>
      </w:hyperlink>
    </w:p>
    <w:p w14:paraId="2964C346" w14:textId="77777777" w:rsidR="00814EF7" w:rsidRDefault="00AC6B43">
      <w:pPr>
        <w:pStyle w:val="a6"/>
      </w:pPr>
      <w:r>
        <w:rPr>
          <w:b/>
          <w:color w:val="26282F"/>
        </w:rPr>
        <w:t>Статья 6.</w:t>
      </w:r>
      <w:r>
        <w:t xml:space="preserve"> Условия обработки персональных данных</w:t>
      </w:r>
    </w:p>
    <w:p w14:paraId="19A41C97" w14:textId="77777777" w:rsidR="00814EF7" w:rsidRDefault="00AC6B43">
      <w:pPr>
        <w:pStyle w:val="a5"/>
        <w:rPr>
          <w:sz w:val="16"/>
        </w:rPr>
      </w:pPr>
      <w:r>
        <w:rPr>
          <w:sz w:val="16"/>
        </w:rPr>
        <w:t>ГАРАНТ:</w:t>
      </w:r>
    </w:p>
    <w:p w14:paraId="47E97D42" w14:textId="77777777" w:rsidR="00814EF7" w:rsidRDefault="00AC6B43">
      <w:pPr>
        <w:pStyle w:val="a5"/>
      </w:pPr>
      <w:r>
        <w:t>См. комментарии к статье 6 настоящего Федерального закона</w:t>
      </w:r>
    </w:p>
    <w:p w14:paraId="637733DA" w14:textId="77777777" w:rsidR="00814EF7" w:rsidRDefault="00AC6B43">
      <w:pPr>
        <w:pStyle w:val="a3"/>
      </w:pPr>
      <w:bookmarkStart w:id="43" w:name="anchor601"/>
      <w:bookmarkEnd w:id="43"/>
      <w:r>
        <w:t>1. Обработка персональных данных должна осуществля</w:t>
      </w:r>
      <w:r>
        <w:t>ться с соблюдением принципов и правил, предусмотренных настоящим Федеральным законом. Обработка персональных данных допускается в следующих случаях:</w:t>
      </w:r>
    </w:p>
    <w:p w14:paraId="6F0D1B18" w14:textId="77777777" w:rsidR="00814EF7" w:rsidRDefault="00AC6B43">
      <w:pPr>
        <w:pStyle w:val="a3"/>
      </w:pPr>
      <w:bookmarkStart w:id="44" w:name="anchor6011"/>
      <w:bookmarkEnd w:id="44"/>
      <w:r>
        <w:t xml:space="preserve">1) обработка персональных данных осуществляется с согласия субъекта персональных данных на </w:t>
      </w:r>
      <w:r>
        <w:t>обработку его персональных данных;</w:t>
      </w:r>
    </w:p>
    <w:p w14:paraId="64D54CF2" w14:textId="77777777" w:rsidR="00814EF7" w:rsidRDefault="00AC6B43">
      <w:pPr>
        <w:pStyle w:val="a3"/>
      </w:pPr>
      <w:bookmarkStart w:id="45" w:name="anchor6012"/>
      <w:bookmarkEnd w:id="45"/>
      <w:r>
        <w:t>2) 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и выполнения возложенных законодательством Российской Федерации</w:t>
      </w:r>
      <w:r>
        <w:t xml:space="preserve"> на оператора функций, полномочий и обязанностей;</w:t>
      </w:r>
    </w:p>
    <w:p w14:paraId="65F5C909" w14:textId="77777777" w:rsidR="00814EF7" w:rsidRDefault="00AC6B43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212E5868" w14:textId="77777777" w:rsidR="00814EF7" w:rsidRDefault="00AC6B43">
      <w:pPr>
        <w:pStyle w:val="a8"/>
      </w:pPr>
      <w:bookmarkStart w:id="46" w:name="anchor6013"/>
      <w:bookmarkEnd w:id="46"/>
      <w:r>
        <w:t xml:space="preserve">Пункт 3 изменен с 10 августа 2017 г. - </w:t>
      </w:r>
      <w:hyperlink r:id="rId38" w:history="1">
        <w:r>
          <w:t>Федеральный закон</w:t>
        </w:r>
      </w:hyperlink>
      <w:r>
        <w:t xml:space="preserve"> от 29 июля 2017 г. N 223-ФЗ</w:t>
      </w:r>
    </w:p>
    <w:p w14:paraId="0A02441C" w14:textId="77777777" w:rsidR="00814EF7" w:rsidRDefault="00AC6B43">
      <w:pPr>
        <w:pStyle w:val="a8"/>
      </w:pPr>
      <w:hyperlink r:id="rId39" w:history="1">
        <w:r>
          <w:t>См. предыдущую редакцию</w:t>
        </w:r>
      </w:hyperlink>
    </w:p>
    <w:p w14:paraId="13FB8DBD" w14:textId="77777777" w:rsidR="00814EF7" w:rsidRDefault="00AC6B43">
      <w:pPr>
        <w:pStyle w:val="a3"/>
      </w:pPr>
      <w:r>
        <w:t>3) обработка персональных данных осуществляется в связи с участием</w:t>
      </w:r>
      <w:r>
        <w:t xml:space="preserve"> лица в конституционном, гражданском, административном, уголовном судопроизводстве, судопроизводстве в арбитражных судах;</w:t>
      </w:r>
    </w:p>
    <w:p w14:paraId="34793B8A" w14:textId="77777777" w:rsidR="00814EF7" w:rsidRDefault="00AC6B43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29EDF999" w14:textId="77777777" w:rsidR="00814EF7" w:rsidRDefault="00AC6B43">
      <w:pPr>
        <w:pStyle w:val="a8"/>
      </w:pPr>
      <w:bookmarkStart w:id="47" w:name="anchor60131"/>
      <w:bookmarkEnd w:id="47"/>
      <w:r>
        <w:t xml:space="preserve">Часть 1 дополнена пунктом 3.1 с 10 августа 2017 г. - </w:t>
      </w:r>
      <w:hyperlink r:id="rId40" w:history="1">
        <w:r>
          <w:t>Федеральный закон</w:t>
        </w:r>
      </w:hyperlink>
      <w:r>
        <w:t xml:space="preserve"> от 29 июля 2017 г. N 223-ФЗ</w:t>
      </w:r>
    </w:p>
    <w:p w14:paraId="298D1B9B" w14:textId="77777777" w:rsidR="00814EF7" w:rsidRDefault="00AC6B43">
      <w:pPr>
        <w:pStyle w:val="a3"/>
      </w:pPr>
      <w:r>
        <w:t xml:space="preserve">3.1) обработка персональных данных необходима для исполнения судебного акта, акта другого органа или должностного лица, подлежащих исполнению в соответствии с </w:t>
      </w:r>
      <w:hyperlink r:id="rId41" w:history="1">
        <w:r>
          <w:t>законодательством</w:t>
        </w:r>
      </w:hyperlink>
      <w:r>
        <w:t xml:space="preserve"> Российской Федерации об исполнительном производстве (далее - исполнение судебного акта);</w:t>
      </w:r>
    </w:p>
    <w:p w14:paraId="2568C58E" w14:textId="77777777" w:rsidR="00814EF7" w:rsidRDefault="00AC6B43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48" w:name="anchor6014"/>
    <w:bookmarkEnd w:id="48"/>
    <w:p w14:paraId="3F6F8D90" w14:textId="77777777" w:rsidR="00814EF7" w:rsidRDefault="00AC6B43">
      <w:pPr>
        <w:pStyle w:val="a8"/>
      </w:pPr>
      <w:r>
        <w:fldChar w:fldCharType="begin"/>
      </w:r>
      <w:r>
        <w:instrText xml:space="preserve"> HYPERLINK  "http://ivo.garant.ru/document/redirect/70353470/291" </w:instrText>
      </w:r>
      <w:r>
        <w:fldChar w:fldCharType="separate"/>
      </w:r>
      <w:r>
        <w:t>Федеральным законом</w:t>
      </w:r>
      <w:r>
        <w:fldChar w:fldCharType="end"/>
      </w:r>
      <w:r>
        <w:t xml:space="preserve"> от 5</w:t>
      </w:r>
      <w:r>
        <w:t xml:space="preserve"> апреля 2013 г. N 43-ФЗ в пункт 4 части 1 статьи 6 настоящего Федерального закона внесены изменения</w:t>
      </w:r>
    </w:p>
    <w:p w14:paraId="359690E6" w14:textId="77777777" w:rsidR="00814EF7" w:rsidRDefault="00AC6B43">
      <w:pPr>
        <w:pStyle w:val="a8"/>
      </w:pPr>
      <w:hyperlink r:id="rId42" w:history="1">
        <w:r>
          <w:t>См. текст пункта в предыдущей редакции</w:t>
        </w:r>
      </w:hyperlink>
    </w:p>
    <w:p w14:paraId="6C419B3F" w14:textId="77777777" w:rsidR="00814EF7" w:rsidRDefault="00AC6B43">
      <w:pPr>
        <w:pStyle w:val="a3"/>
      </w:pPr>
      <w:r>
        <w:t>4) обработка персональных данных необходима для</w:t>
      </w:r>
      <w:r>
        <w:t xml:space="preserve"> исполнения полномочий федеральных органов исполнительной власти, органов государственных внебюджетных фондов, исполнительных </w:t>
      </w:r>
      <w:r>
        <w:lastRenderedPageBreak/>
        <w:t xml:space="preserve">органов государственной власти субъектов Российской Федерации, органов местного самоуправления и функций организаций, участвующих </w:t>
      </w:r>
      <w:r>
        <w:t xml:space="preserve">в предоставлении соответственно государственных и муниципальных услуг, предусмотренных </w:t>
      </w:r>
      <w:hyperlink r:id="rId43" w:history="1">
        <w:r>
          <w:t>Федеральным законом</w:t>
        </w:r>
      </w:hyperlink>
      <w:r>
        <w:t xml:space="preserve"> от 27 июля 2010 года N 210-ФЗ "Об организации предоставления государственных и мун</w:t>
      </w:r>
      <w:r>
        <w:t>иципальных услуг", включая регистрацию субъекта персональных данных на едином портале государственных и муниципальных услуг и (или) региональных порталах государственных и муниципальных услуг;</w:t>
      </w:r>
    </w:p>
    <w:p w14:paraId="2BEDBBF8" w14:textId="77777777" w:rsidR="00814EF7" w:rsidRDefault="00AC6B43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5A50EB24" w14:textId="77777777" w:rsidR="00814EF7" w:rsidRDefault="00AC6B43">
      <w:pPr>
        <w:pStyle w:val="a8"/>
      </w:pPr>
      <w:bookmarkStart w:id="49" w:name="anchor6015"/>
      <w:bookmarkEnd w:id="49"/>
      <w:r>
        <w:t xml:space="preserve">Пункт 5 изменен с 1 сентября 2022 г. </w:t>
      </w:r>
      <w:r>
        <w:t xml:space="preserve">- </w:t>
      </w:r>
      <w:hyperlink r:id="rId44" w:history="1">
        <w:r>
          <w:t>Федеральный закон</w:t>
        </w:r>
      </w:hyperlink>
      <w:r>
        <w:t xml:space="preserve"> от 14 июля 2022 г. N 266-ФЗ</w:t>
      </w:r>
    </w:p>
    <w:p w14:paraId="6D5999F2" w14:textId="77777777" w:rsidR="00814EF7" w:rsidRDefault="00AC6B43">
      <w:pPr>
        <w:pStyle w:val="a8"/>
      </w:pPr>
      <w:hyperlink r:id="rId45" w:history="1">
        <w:r>
          <w:t>См. предыдущую редакцию</w:t>
        </w:r>
      </w:hyperlink>
    </w:p>
    <w:p w14:paraId="2173B8E6" w14:textId="77777777" w:rsidR="00814EF7" w:rsidRDefault="00AC6B43">
      <w:pPr>
        <w:pStyle w:val="a3"/>
      </w:pPr>
      <w:r>
        <w:t xml:space="preserve">5) обработка персональных данных необходима </w:t>
      </w:r>
      <w:r>
        <w:t>для исполнения договора, стороной которого либо выгодоприобретателем или поручителем по которому является субъект персональных данных, а также для заключения договора по инициативе субъекта персональных данных или договора, по которому субъект персональных</w:t>
      </w:r>
      <w:r>
        <w:t xml:space="preserve"> данных будет являться выгодоприобретателем или поручителем. Заключаемый с субъектом персональных данных договор не может содержать положения, ограничивающие права и свободы субъекта персональных данных, устанавливающие случаи обработки персональных данных</w:t>
      </w:r>
      <w:r>
        <w:t xml:space="preserve"> несовершеннолетних, если иное не предусмотрено законодательством Российской Федерации, а также положения, допускающие в качестве условия заключения договора бездействие субъекта персональных данных;</w:t>
      </w:r>
    </w:p>
    <w:p w14:paraId="6F891D41" w14:textId="77777777" w:rsidR="00814EF7" w:rsidRDefault="00AC6B43">
      <w:pPr>
        <w:pStyle w:val="a3"/>
      </w:pPr>
      <w:bookmarkStart w:id="50" w:name="anchor6016"/>
      <w:bookmarkEnd w:id="50"/>
      <w:r>
        <w:t>6) обработка персональных данных необходима для защиты ж</w:t>
      </w:r>
      <w:r>
        <w:t>изни, здоровья или иных жизненно важных интересов субъекта персональных данных, если получение согласия субъекта персональных данных невозможно;</w:t>
      </w:r>
    </w:p>
    <w:p w14:paraId="7A342E50" w14:textId="77777777" w:rsidR="00814EF7" w:rsidRDefault="00AC6B43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51" w:name="anchor6017"/>
    <w:bookmarkEnd w:id="51"/>
    <w:p w14:paraId="3EE19BE3" w14:textId="77777777" w:rsidR="00814EF7" w:rsidRDefault="00AC6B43">
      <w:pPr>
        <w:pStyle w:val="a8"/>
      </w:pPr>
      <w:r>
        <w:fldChar w:fldCharType="begin"/>
      </w:r>
      <w:r>
        <w:instrText xml:space="preserve"> HYPERLINK  "http://ivo.garant.ru/document/redirect/71433936/32" </w:instrText>
      </w:r>
      <w:r>
        <w:fldChar w:fldCharType="separate"/>
      </w:r>
      <w:r>
        <w:t>Федеральным закон</w:t>
      </w:r>
      <w:r>
        <w:t>ом</w:t>
      </w:r>
      <w:r>
        <w:fldChar w:fldCharType="end"/>
      </w:r>
      <w:r>
        <w:t xml:space="preserve"> от 3 июля 2016 г. N 231-ФЗ в пункт 7 части 1 статьи 6 настоящего Федерального закона внесены изменения, </w:t>
      </w:r>
      <w:hyperlink r:id="rId46" w:history="1">
        <w:r>
          <w:t>вступающие в силу</w:t>
        </w:r>
      </w:hyperlink>
      <w:r>
        <w:t xml:space="preserve"> с 1 января 2017 г.</w:t>
      </w:r>
    </w:p>
    <w:p w14:paraId="702631CC" w14:textId="77777777" w:rsidR="00814EF7" w:rsidRDefault="00AC6B43">
      <w:pPr>
        <w:pStyle w:val="a8"/>
      </w:pPr>
      <w:hyperlink r:id="rId47" w:history="1">
        <w:r>
          <w:t>См. текст пункта в предыдущей редакции</w:t>
        </w:r>
      </w:hyperlink>
    </w:p>
    <w:p w14:paraId="04515341" w14:textId="77777777" w:rsidR="00814EF7" w:rsidRDefault="00AC6B43">
      <w:pPr>
        <w:pStyle w:val="a3"/>
      </w:pPr>
      <w:r>
        <w:t xml:space="preserve">7) обработка персональных данных необходима для осуществления прав и законных интересов оператора или третьих лиц, в том числе в случаях, предусмотренных </w:t>
      </w:r>
      <w:hyperlink r:id="rId48" w:history="1">
        <w:r>
          <w:t>Федеральным законом</w:t>
        </w:r>
      </w:hyperlink>
      <w:r>
        <w:t xml:space="preserve"> "О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"О микрофинансовой деятельности и микрофина</w:t>
      </w:r>
      <w:r>
        <w:t>нсовых организациях", либо для достижения общественно значимых целей при условии, что при этом не нарушаются права и свободы субъекта персональных данных;</w:t>
      </w:r>
    </w:p>
    <w:p w14:paraId="3EF386B5" w14:textId="77777777" w:rsidR="00814EF7" w:rsidRDefault="00AC6B43">
      <w:pPr>
        <w:pStyle w:val="a5"/>
        <w:rPr>
          <w:sz w:val="16"/>
        </w:rPr>
      </w:pPr>
      <w:r>
        <w:rPr>
          <w:sz w:val="16"/>
        </w:rPr>
        <w:t>ГАРАНТ:</w:t>
      </w:r>
    </w:p>
    <w:p w14:paraId="1F839A09" w14:textId="77777777" w:rsidR="00814EF7" w:rsidRDefault="00AC6B43">
      <w:pPr>
        <w:pStyle w:val="a5"/>
      </w:pPr>
      <w:bookmarkStart w:id="52" w:name="anchor6018"/>
      <w:bookmarkEnd w:id="52"/>
      <w:r>
        <w:t xml:space="preserve">О конституционно-правовом смысле положений пункта 8 части 1 статьи 6 см. </w:t>
      </w:r>
      <w:hyperlink r:id="rId49" w:history="1">
        <w:r>
          <w:t>постановление</w:t>
        </w:r>
      </w:hyperlink>
      <w:r>
        <w:t xml:space="preserve"> Конституционного Суда РФ от 25 мая 2021 г. N 22-П</w:t>
      </w:r>
    </w:p>
    <w:p w14:paraId="16B8FB4D" w14:textId="77777777" w:rsidR="00814EF7" w:rsidRDefault="00AC6B43">
      <w:pPr>
        <w:pStyle w:val="a3"/>
      </w:pPr>
      <w:r>
        <w:t>8) обработка персональных данных необходима для осуществления профессиональной деятельности журналиста и (или) законной дея</w:t>
      </w:r>
      <w:r>
        <w:t>тельности средства массовой информации либо научной, литературной или иной творческой деятельности при условии, что при этом не нарушаются права и законные интересы субъекта персональных данных;</w:t>
      </w:r>
    </w:p>
    <w:p w14:paraId="518D7D02" w14:textId="77777777" w:rsidR="00814EF7" w:rsidRDefault="00AC6B43">
      <w:pPr>
        <w:pStyle w:val="a3"/>
      </w:pPr>
      <w:bookmarkStart w:id="53" w:name="anchor6019"/>
      <w:bookmarkEnd w:id="53"/>
      <w:r>
        <w:t>9) обработка персональных данных осуществляется в статистичес</w:t>
      </w:r>
      <w:r>
        <w:t xml:space="preserve">ких или иных исследовательских целях, за исключением целей, указанных в </w:t>
      </w:r>
      <w:hyperlink r:id="rId50" w:history="1">
        <w:r>
          <w:t>статье 15</w:t>
        </w:r>
      </w:hyperlink>
      <w:r>
        <w:t xml:space="preserve"> настоящего Федерального закона, при условии обязательного обезличивания персональных данных;</w:t>
      </w:r>
    </w:p>
    <w:p w14:paraId="3C018CDE" w14:textId="77777777" w:rsidR="00814EF7" w:rsidRDefault="00AC6B43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22860401" w14:textId="77777777" w:rsidR="00814EF7" w:rsidRDefault="00AC6B43">
      <w:pPr>
        <w:pStyle w:val="a8"/>
      </w:pPr>
      <w:bookmarkStart w:id="54" w:name="anchor60191"/>
      <w:bookmarkEnd w:id="54"/>
      <w:r>
        <w:t>Пункт 9.1 изменен с 1 сентяб</w:t>
      </w:r>
      <w:r>
        <w:t xml:space="preserve">ря 2025 г. - </w:t>
      </w:r>
      <w:hyperlink r:id="rId51" w:history="1">
        <w:r>
          <w:t>Федеральный закон</w:t>
        </w:r>
      </w:hyperlink>
      <w:r>
        <w:t xml:space="preserve"> от 8 августа 2024 г. № 233-ФЗ</w:t>
      </w:r>
    </w:p>
    <w:p w14:paraId="0A546EA9" w14:textId="77777777" w:rsidR="00814EF7" w:rsidRDefault="00AC6B43">
      <w:pPr>
        <w:pStyle w:val="a8"/>
      </w:pPr>
      <w:hyperlink r:id="rId52" w:history="1">
        <w:r>
          <w:t>См. предыдущую редакцию</w:t>
        </w:r>
      </w:hyperlink>
    </w:p>
    <w:p w14:paraId="64260A21" w14:textId="77777777" w:rsidR="00814EF7" w:rsidRDefault="00AC6B43">
      <w:pPr>
        <w:pStyle w:val="a3"/>
      </w:pPr>
      <w:r>
        <w:t>9.1) обработка персональных дан</w:t>
      </w:r>
      <w:r>
        <w:t xml:space="preserve">ных, полученных в результате обезличивания персональных данных, осуществляется в целях повышения эффективности государственного или муниципального управления, в иных целях, предусмотренных </w:t>
      </w:r>
      <w:hyperlink r:id="rId53" w:history="1">
        <w:r>
          <w:t>Федеральным законом</w:t>
        </w:r>
      </w:hyperlink>
      <w:r>
        <w:t xml:space="preserve"> от 24 апреля 2020 года N 123-ФЗ "О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</w:t>
      </w:r>
      <w:r>
        <w:lastRenderedPageBreak/>
        <w:t>Российской Федерации -</w:t>
      </w:r>
      <w:r>
        <w:t xml:space="preserve"> городе федерального значения Москве, об особенностях обработки персональных данных при формировании региональных составов данных и предоставления доступа к региональным составам данных и внесении изменений в статьи 6 и 10 Федерального закона "О персональн</w:t>
      </w:r>
      <w:r>
        <w:t xml:space="preserve">ых данных" и </w:t>
      </w:r>
      <w:hyperlink r:id="rId54" w:history="1">
        <w:r>
          <w:t>Федеральным законом</w:t>
        </w:r>
      </w:hyperlink>
      <w:r>
        <w:t xml:space="preserve"> от 31 июля 2020 года N 258-ФЗ "Об экспериментальных правовых режимах в сфере цифровых инноваций в Российской Федерации", в порядке и на условиях, которые пр</w:t>
      </w:r>
      <w:r>
        <w:t xml:space="preserve">едусмотрены указанными федеральными законами, а также в целях, предусмотренных федеральными законами, указанными в </w:t>
      </w:r>
      <w:hyperlink r:id="rId55" w:history="1">
        <w:r>
          <w:t>части 1 статьи 4</w:t>
        </w:r>
      </w:hyperlink>
      <w:r>
        <w:t xml:space="preserve"> настоящего Федерального закона, в порядке и на условиях, которые предусмотрены </w:t>
      </w:r>
      <w:hyperlink r:id="rId56" w:history="1">
        <w:r>
          <w:t>статьей 13.1</w:t>
        </w:r>
      </w:hyperlink>
      <w:r>
        <w:t xml:space="preserve"> настоящего Федерального закона;</w:t>
      </w:r>
    </w:p>
    <w:p w14:paraId="225F91CC" w14:textId="77777777" w:rsidR="00814EF7" w:rsidRDefault="00AC6B43">
      <w:pPr>
        <w:pStyle w:val="a3"/>
      </w:pPr>
      <w:bookmarkStart w:id="55" w:name="anchor60110"/>
      <w:bookmarkEnd w:id="55"/>
      <w:r>
        <w:t xml:space="preserve">10) утратил силу с 1 марта 2021 г. - </w:t>
      </w:r>
      <w:hyperlink r:id="rId57" w:history="1">
        <w:r>
          <w:t>Федеральный закон</w:t>
        </w:r>
      </w:hyperlink>
      <w:r>
        <w:t xml:space="preserve"> от 30 декабря 2020 г. N 519-ФЗ</w:t>
      </w:r>
    </w:p>
    <w:p w14:paraId="4768F19C" w14:textId="77777777" w:rsidR="00814EF7" w:rsidRDefault="00AC6B43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2009D7D9" w14:textId="77777777" w:rsidR="00814EF7" w:rsidRDefault="00AC6B43">
      <w:pPr>
        <w:pStyle w:val="a8"/>
      </w:pPr>
      <w:hyperlink r:id="rId58" w:history="1">
        <w:r>
          <w:t>См. предыдущую редакцию</w:t>
        </w:r>
      </w:hyperlink>
    </w:p>
    <w:p w14:paraId="34AA6212" w14:textId="77777777" w:rsidR="00814EF7" w:rsidRDefault="00AC6B43">
      <w:pPr>
        <w:pStyle w:val="a3"/>
      </w:pPr>
      <w:bookmarkStart w:id="56" w:name="anchor60111"/>
      <w:bookmarkEnd w:id="56"/>
      <w:r>
        <w:t xml:space="preserve">11) осуществляется обработка персональных данных, </w:t>
      </w:r>
      <w:hyperlink r:id="rId59" w:history="1">
        <w:r>
          <w:t>подлежащих опубликованию</w:t>
        </w:r>
      </w:hyperlink>
      <w:r>
        <w:t xml:space="preserve"> или обязательному раскрытию в соот</w:t>
      </w:r>
      <w:r>
        <w:t>ветствии с федеральным законом.</w:t>
      </w:r>
    </w:p>
    <w:p w14:paraId="078115E6" w14:textId="77777777" w:rsidR="00814EF7" w:rsidRDefault="00AC6B43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57" w:name="anchor611"/>
    <w:bookmarkEnd w:id="57"/>
    <w:p w14:paraId="7E31C55C" w14:textId="77777777" w:rsidR="00814EF7" w:rsidRDefault="00AC6B43">
      <w:pPr>
        <w:pStyle w:val="a8"/>
      </w:pPr>
      <w:r>
        <w:fldChar w:fldCharType="begin"/>
      </w:r>
      <w:r>
        <w:instrText xml:space="preserve"> HYPERLINK  "http://ivo.garant.ru/document/redirect/71708988/1101" </w:instrText>
      </w:r>
      <w:r>
        <w:fldChar w:fldCharType="separate"/>
      </w:r>
      <w:r>
        <w:t>Федеральным законом</w:t>
      </w:r>
      <w:r>
        <w:fldChar w:fldCharType="end"/>
      </w:r>
      <w:r>
        <w:t xml:space="preserve"> от 1 июля 2017 г. N 148-ФЗ статья 6 настоящего Федерального закона дополнена частью 1.1</w:t>
      </w:r>
    </w:p>
    <w:p w14:paraId="566D4C16" w14:textId="77777777" w:rsidR="00814EF7" w:rsidRDefault="00AC6B43">
      <w:pPr>
        <w:pStyle w:val="a3"/>
      </w:pPr>
      <w:r>
        <w:t xml:space="preserve">1.1. Обработка персональных данных объектов государственной охраны и членов их семей осуществляется с учетом особенностей, предусмотренных </w:t>
      </w:r>
      <w:hyperlink r:id="rId60" w:history="1">
        <w:r>
          <w:t>Федеральным законом</w:t>
        </w:r>
      </w:hyperlink>
      <w:r>
        <w:t xml:space="preserve"> от 27 мая 1996 года N 57-ФЗ "О государственной охране".</w:t>
      </w:r>
    </w:p>
    <w:p w14:paraId="3A0CD6F6" w14:textId="77777777" w:rsidR="00814EF7" w:rsidRDefault="00AC6B43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199F7595" w14:textId="77777777" w:rsidR="00814EF7" w:rsidRDefault="00AC6B43">
      <w:pPr>
        <w:pStyle w:val="a8"/>
      </w:pPr>
      <w:bookmarkStart w:id="58" w:name="anchor612"/>
      <w:bookmarkEnd w:id="58"/>
      <w:r>
        <w:t xml:space="preserve">Статья 6 дополнена частью 1.2 с 1 июля 2025 г. - </w:t>
      </w:r>
      <w:hyperlink r:id="rId61" w:history="1">
        <w:r>
          <w:t>Федеральный закон</w:t>
        </w:r>
      </w:hyperlink>
      <w:r>
        <w:t xml:space="preserve"> от 28 февраля 2025 г. № 23-ФЗ</w:t>
      </w:r>
    </w:p>
    <w:p w14:paraId="156EA348" w14:textId="77777777" w:rsidR="00814EF7" w:rsidRDefault="00AC6B43">
      <w:pPr>
        <w:pStyle w:val="a3"/>
      </w:pPr>
      <w:r>
        <w:t>1.2. Обработка персональных данных сотрудников органов федеральной службы безопасности, лиц, оказывающих или оказывавших им содействие на конфиденциальной основе, подлежащих государственной защите суд</w:t>
      </w:r>
      <w:r>
        <w:t>ей, должностных лиц правоохранительных и контролирующих органов, сотрудников органов внешней разведки Российской Федерации, лиц, оказывающих или оказывавших им содействие на конфиденциальной основе, сотрудников органов государственной охраны, лиц, оказываю</w:t>
      </w:r>
      <w:r>
        <w:t>щих или оказывавших им содействие на конфиденциальной основе, подлежащих государственной защите потерпевших, свидетелей и иных участников уголовного судопроизводства, сотрудников органов внутренних дел, лиц, оказывающих или оказывавших им содействие на кон</w:t>
      </w:r>
      <w:r>
        <w:t xml:space="preserve">фиденциальной основе, осуществляется с учетом особенностей, предусмотренных соответственно </w:t>
      </w:r>
      <w:hyperlink r:id="rId62" w:history="1">
        <w:r>
          <w:t>Федеральным законом</w:t>
        </w:r>
      </w:hyperlink>
      <w:r>
        <w:t xml:space="preserve"> от 3 апреля 1995 года N 40-ФЗ "О федеральной службе безопасности", </w:t>
      </w:r>
      <w:hyperlink r:id="rId63" w:history="1">
        <w:r>
          <w:t>Федеральным законом</w:t>
        </w:r>
      </w:hyperlink>
      <w:r>
        <w:t xml:space="preserve"> от 20 апреля 1995 года N 45-ФЗ "О государственной защите судей, должностных лиц правоохранительных и контролирующих органов", </w:t>
      </w:r>
      <w:hyperlink r:id="rId64" w:history="1">
        <w:r>
          <w:t>Федеральным законом</w:t>
        </w:r>
      </w:hyperlink>
      <w:r>
        <w:t xml:space="preserve"> от 10 января 1996 года N 5-ФЗ "О внешней разведке", </w:t>
      </w:r>
      <w:hyperlink r:id="rId65" w:history="1">
        <w:r>
          <w:t>Федеральным законом</w:t>
        </w:r>
      </w:hyperlink>
      <w:r>
        <w:t xml:space="preserve"> от 27 мая 1996 года N 57-ФЗ "О государственной охране", </w:t>
      </w:r>
      <w:hyperlink r:id="rId66" w:history="1">
        <w:r>
          <w:t>Федеральным законом</w:t>
        </w:r>
      </w:hyperlink>
      <w:r>
        <w:t xml:space="preserve"> от 20 августа 2004 года N 119-ФЗ "О государственной защите потерпевших, свидетелей и иных участников уголовного судопроизводства", </w:t>
      </w:r>
      <w:hyperlink r:id="rId67" w:history="1">
        <w:r>
          <w:t>Федеральным законом</w:t>
        </w:r>
      </w:hyperlink>
      <w:r>
        <w:t xml:space="preserve"> от 7 </w:t>
      </w:r>
      <w:r>
        <w:t>февраля 2011 года N 3-ФЗ "О полиции".</w:t>
      </w:r>
    </w:p>
    <w:p w14:paraId="507AC5F1" w14:textId="77777777" w:rsidR="00814EF7" w:rsidRDefault="00AC6B43">
      <w:pPr>
        <w:pStyle w:val="a3"/>
      </w:pPr>
      <w:bookmarkStart w:id="59" w:name="anchor602"/>
      <w:bookmarkEnd w:id="59"/>
      <w:r>
        <w:t xml:space="preserve">2. Особенности обработки специальных категорий персональных данных, а также биометрических персональных данных устанавливаются соответственно </w:t>
      </w:r>
      <w:hyperlink r:id="rId68" w:history="1">
        <w:r>
          <w:t>статьями 10</w:t>
        </w:r>
      </w:hyperlink>
      <w:r>
        <w:t xml:space="preserve"> и </w:t>
      </w:r>
      <w:hyperlink r:id="rId69" w:history="1">
        <w:r>
          <w:t>11</w:t>
        </w:r>
      </w:hyperlink>
      <w:r>
        <w:t xml:space="preserve"> насто</w:t>
      </w:r>
      <w:r>
        <w:t>ящего Федерального закона.</w:t>
      </w:r>
    </w:p>
    <w:p w14:paraId="11087EA7" w14:textId="77777777" w:rsidR="00814EF7" w:rsidRDefault="00AC6B43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0DEF86D1" w14:textId="77777777" w:rsidR="00814EF7" w:rsidRDefault="00AC6B43">
      <w:pPr>
        <w:pStyle w:val="a8"/>
      </w:pPr>
      <w:bookmarkStart w:id="60" w:name="anchor603"/>
      <w:bookmarkEnd w:id="60"/>
      <w:r>
        <w:t xml:space="preserve">Часть 3 изменена с 1 сентября 2022 г. - </w:t>
      </w:r>
      <w:hyperlink r:id="rId70" w:history="1">
        <w:r>
          <w:t>Федеральный закон</w:t>
        </w:r>
      </w:hyperlink>
      <w:r>
        <w:t xml:space="preserve"> от 14 июля 2022 г. N 266-ФЗ</w:t>
      </w:r>
    </w:p>
    <w:p w14:paraId="3913B19B" w14:textId="77777777" w:rsidR="00814EF7" w:rsidRDefault="00AC6B43">
      <w:pPr>
        <w:pStyle w:val="a8"/>
      </w:pPr>
      <w:hyperlink r:id="rId71" w:history="1">
        <w:r>
          <w:t>См. предыдущую редакцию</w:t>
        </w:r>
      </w:hyperlink>
    </w:p>
    <w:p w14:paraId="43914B32" w14:textId="77777777" w:rsidR="00814EF7" w:rsidRDefault="00AC6B43">
      <w:pPr>
        <w:pStyle w:val="a3"/>
      </w:pPr>
      <w:r>
        <w:t>3. Оператор вправе поручить обработку персональных данных другому лицу с согласия субъекта персональных данных, если иное не предусмотрено федеральным законом, на основании заключаемого с этим лицом договора, в</w:t>
      </w:r>
      <w:r>
        <w:t xml:space="preserve"> том числе государственного или муниципального контракта, либо путем принятия государственным органом или муниципальным органом соответствующего акта (далее - поручение оператора). Лицо, осуществляющее обработку персональных данных по </w:t>
      </w:r>
      <w:r>
        <w:lastRenderedPageBreak/>
        <w:t xml:space="preserve">поручению оператора, </w:t>
      </w:r>
      <w:r>
        <w:t>обязано соблюдать принципы и правила обработки персональных данных, предусмотренные настоящим Федеральным законом, соблюдать конфиденциальность персональных данных, принимать необходимые меры, направленные на обеспечение выполнения обязанностей, предусмотр</w:t>
      </w:r>
      <w:r>
        <w:t>енных настоящим Федеральным законом. В поручении оператора должны быть определены перечень персональных данных, перечень действий (операций) с персональными данными, которые будут совершаться лицом, осуществляющим обработку персональных данных, цели их обр</w:t>
      </w:r>
      <w:r>
        <w:t xml:space="preserve">аботки, должна быть установлена обязанность такого лица соблюдать конфиденциальность персональных данных, требования, предусмотренные </w:t>
      </w:r>
      <w:hyperlink r:id="rId72" w:history="1">
        <w:r>
          <w:t>частью 5 статьи 18</w:t>
        </w:r>
      </w:hyperlink>
      <w:r>
        <w:t xml:space="preserve"> и </w:t>
      </w:r>
      <w:hyperlink r:id="rId73" w:history="1">
        <w:r>
          <w:t>статьей 18.1</w:t>
        </w:r>
      </w:hyperlink>
      <w:r>
        <w:t xml:space="preserve"> настоящего Федерального закона</w:t>
      </w:r>
      <w:r>
        <w:t>, обязанность по запросу оператора персональных данных в течение срока действия поручения оператора, в том числе до обработки персональных данных, предоставлять документы и иную информацию, подтверждающие принятие мер и соблюдение в целях исполнения поруче</w:t>
      </w:r>
      <w:r>
        <w:t xml:space="preserve">ния оператора требований, установленных в соответствии с настоящей статьей, обязанность обеспечивать безопасность персональных данных при их обработке, а также должны быть указаны требования к защите обрабатываемых персональных данных в соответствии со </w:t>
      </w:r>
      <w:hyperlink r:id="rId74" w:history="1">
        <w:r>
          <w:t>статьей 19</w:t>
        </w:r>
      </w:hyperlink>
      <w:r>
        <w:t xml:space="preserve"> настоящего Федерального закона, в том числе требование об уведомлении оператора о случаях, предусмотренных </w:t>
      </w:r>
      <w:hyperlink r:id="rId75" w:history="1">
        <w:r>
          <w:t>частью 3.1 статьи 21</w:t>
        </w:r>
      </w:hyperlink>
      <w:r>
        <w:t xml:space="preserve"> настоящего Федерального закона.</w:t>
      </w:r>
    </w:p>
    <w:p w14:paraId="37FE865F" w14:textId="77777777" w:rsidR="00814EF7" w:rsidRDefault="00AC6B43">
      <w:pPr>
        <w:pStyle w:val="a3"/>
      </w:pPr>
      <w:bookmarkStart w:id="61" w:name="anchor604"/>
      <w:bookmarkEnd w:id="61"/>
      <w:r>
        <w:t>4. Лицо, осуществляющее обработк</w:t>
      </w:r>
      <w:r>
        <w:t>у персональных данных по поручению оператора, не обязано получать согласие субъекта персональных данных на обработку его персональных данных.</w:t>
      </w:r>
    </w:p>
    <w:p w14:paraId="3A75AFBF" w14:textId="77777777" w:rsidR="00814EF7" w:rsidRDefault="00AC6B43">
      <w:pPr>
        <w:pStyle w:val="a3"/>
      </w:pPr>
      <w:bookmarkStart w:id="62" w:name="anchor605"/>
      <w:bookmarkEnd w:id="62"/>
      <w:r>
        <w:t>5. В случае, если оператор поручает обработку персональных данных другому лицу, ответственность перед субъектом пе</w:t>
      </w:r>
      <w:r>
        <w:t>рсональных данных за действия указанного лица несет оператор. Лицо, осуществляющее обработку персональных данных по поручению оператора, несет ответственность перед оператором.</w:t>
      </w:r>
    </w:p>
    <w:p w14:paraId="4FE405EE" w14:textId="77777777" w:rsidR="00814EF7" w:rsidRDefault="00AC6B43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79C4699A" w14:textId="77777777" w:rsidR="00814EF7" w:rsidRDefault="00AC6B43">
      <w:pPr>
        <w:pStyle w:val="a8"/>
      </w:pPr>
      <w:bookmarkStart w:id="63" w:name="anchor606"/>
      <w:bookmarkEnd w:id="63"/>
      <w:r>
        <w:t xml:space="preserve">Статья 6 дополнена частью 6 с 1 сентября 2022 г. - </w:t>
      </w:r>
      <w:hyperlink r:id="rId76" w:history="1">
        <w:r>
          <w:t>Федеральный закон</w:t>
        </w:r>
      </w:hyperlink>
      <w:r>
        <w:t xml:space="preserve"> от 14 июля 2022 г. N 266-ФЗ</w:t>
      </w:r>
    </w:p>
    <w:p w14:paraId="7F143998" w14:textId="77777777" w:rsidR="00814EF7" w:rsidRDefault="00AC6B43">
      <w:pPr>
        <w:pStyle w:val="a3"/>
      </w:pPr>
      <w:r>
        <w:t>6. В случае, если оператор поручает обработку персональных данных иностранному физическому лицу или иностранному юридическому лицу, ответствен</w:t>
      </w:r>
      <w:r>
        <w:t>ность перед субъектом персональных данных за действия указанных лиц несет оператор и лицо, осуществляющее обработку персональных данных по поручению оператора.</w:t>
      </w:r>
    </w:p>
    <w:p w14:paraId="45F277C7" w14:textId="77777777" w:rsidR="00814EF7" w:rsidRDefault="00814EF7">
      <w:pPr>
        <w:pStyle w:val="a3"/>
      </w:pPr>
    </w:p>
    <w:p w14:paraId="01E9D501" w14:textId="77777777" w:rsidR="00814EF7" w:rsidRDefault="00AC6B43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64" w:name="anchor7"/>
    <w:bookmarkEnd w:id="64"/>
    <w:p w14:paraId="029D3453" w14:textId="77777777" w:rsidR="00814EF7" w:rsidRDefault="00AC6B43">
      <w:pPr>
        <w:pStyle w:val="a8"/>
      </w:pPr>
      <w:r>
        <w:fldChar w:fldCharType="begin"/>
      </w:r>
      <w:r>
        <w:instrText xml:space="preserve"> HYPERLINK  "http://ivo.garant.ru/document/redirect/12188322/1006" </w:instrText>
      </w:r>
      <w:r>
        <w:fldChar w:fldCharType="separate"/>
      </w:r>
      <w:r>
        <w:t>Федеральным законом</w:t>
      </w:r>
      <w:r>
        <w:fldChar w:fldCharType="end"/>
      </w:r>
      <w:r>
        <w:t xml:space="preserve"> от 25 июля 2011 г. N 261-ФЗ статья 7 настоящего Федерального закона изложена в новой редакции, </w:t>
      </w:r>
      <w:hyperlink r:id="rId77" w:history="1">
        <w:r>
          <w:t>распространяющейся</w:t>
        </w:r>
      </w:hyperlink>
      <w:r>
        <w:t xml:space="preserve"> на правоотношения, возникшие с 1 июля 2011 г.</w:t>
      </w:r>
    </w:p>
    <w:p w14:paraId="63ED0707" w14:textId="77777777" w:rsidR="00814EF7" w:rsidRDefault="00AC6B43">
      <w:pPr>
        <w:pStyle w:val="a8"/>
      </w:pPr>
      <w:hyperlink r:id="rId78" w:history="1">
        <w:r>
          <w:t>См. текст статьи в предыдущей редакции</w:t>
        </w:r>
      </w:hyperlink>
    </w:p>
    <w:p w14:paraId="17339532" w14:textId="77777777" w:rsidR="00814EF7" w:rsidRDefault="00AC6B43">
      <w:pPr>
        <w:pStyle w:val="a6"/>
      </w:pPr>
      <w:r>
        <w:rPr>
          <w:b/>
          <w:color w:val="26282F"/>
        </w:rPr>
        <w:t>Статья 7</w:t>
      </w:r>
      <w:r>
        <w:t>. Конфиденциальность персональных данных</w:t>
      </w:r>
    </w:p>
    <w:p w14:paraId="30EF6273" w14:textId="77777777" w:rsidR="00814EF7" w:rsidRDefault="00AC6B43">
      <w:pPr>
        <w:pStyle w:val="a5"/>
        <w:rPr>
          <w:sz w:val="16"/>
        </w:rPr>
      </w:pPr>
      <w:r>
        <w:rPr>
          <w:sz w:val="16"/>
        </w:rPr>
        <w:t>ГАРАНТ:</w:t>
      </w:r>
    </w:p>
    <w:p w14:paraId="6AA0B3F6" w14:textId="77777777" w:rsidR="00814EF7" w:rsidRDefault="00AC6B43">
      <w:pPr>
        <w:pStyle w:val="a5"/>
      </w:pPr>
      <w:r>
        <w:t>См. комментарии</w:t>
      </w:r>
      <w:r>
        <w:t xml:space="preserve"> к статье 7 настоящего Федерального закона</w:t>
      </w:r>
    </w:p>
    <w:p w14:paraId="3224CA92" w14:textId="77777777" w:rsidR="00814EF7" w:rsidRDefault="00AC6B43">
      <w:pPr>
        <w:pStyle w:val="a3"/>
      </w:pPr>
      <w:r>
        <w:t>Операторы и иные лица, получившие доступ к персональным данным, обязаны не раскрывать третьим лицам и не распространять персональные данные без согласия субъекта персональных данных, если иное не предусмотрено фед</w:t>
      </w:r>
      <w:r>
        <w:t>еральным законом.</w:t>
      </w:r>
    </w:p>
    <w:p w14:paraId="487C1396" w14:textId="77777777" w:rsidR="00814EF7" w:rsidRDefault="00AC6B43">
      <w:pPr>
        <w:pStyle w:val="a5"/>
        <w:rPr>
          <w:sz w:val="16"/>
        </w:rPr>
      </w:pPr>
      <w:r>
        <w:rPr>
          <w:sz w:val="16"/>
        </w:rPr>
        <w:t>ГАРАНТ:</w:t>
      </w:r>
    </w:p>
    <w:p w14:paraId="5B084572" w14:textId="77777777" w:rsidR="00814EF7" w:rsidRDefault="00AC6B43">
      <w:pPr>
        <w:pStyle w:val="a5"/>
      </w:pPr>
      <w:r>
        <w:t xml:space="preserve">Распространение и предоставление персональных данных по запросу третьих лиц при отсутствии согласия субъекта персональных данных на такую обработку допускается только в случаях, предусмотренных федеральным законом. См.: </w:t>
      </w:r>
      <w:hyperlink r:id="rId79" w:history="1">
        <w:r>
          <w:t>определение</w:t>
        </w:r>
      </w:hyperlink>
      <w:r>
        <w:t xml:space="preserve"> КС РФ от 28 сентября 2021 г. № 1739-О и </w:t>
      </w:r>
      <w:hyperlink r:id="rId80" w:history="1">
        <w:r>
          <w:t>постановление</w:t>
        </w:r>
      </w:hyperlink>
      <w:r>
        <w:t xml:space="preserve"> КС РФ от 18 января 2024 г. № 2-П</w:t>
      </w:r>
    </w:p>
    <w:p w14:paraId="675D0C17" w14:textId="77777777" w:rsidR="00814EF7" w:rsidRDefault="00814EF7">
      <w:pPr>
        <w:pStyle w:val="a5"/>
      </w:pPr>
    </w:p>
    <w:p w14:paraId="77A5BAD9" w14:textId="77777777" w:rsidR="00814EF7" w:rsidRDefault="00AC6B43">
      <w:pPr>
        <w:pStyle w:val="a6"/>
      </w:pPr>
      <w:bookmarkStart w:id="65" w:name="anchor8"/>
      <w:bookmarkEnd w:id="65"/>
      <w:r>
        <w:rPr>
          <w:b/>
          <w:color w:val="26282F"/>
        </w:rPr>
        <w:t>Статья 8</w:t>
      </w:r>
      <w:r>
        <w:t>. Общедоступные источ</w:t>
      </w:r>
      <w:r>
        <w:t>ники персональных данных</w:t>
      </w:r>
    </w:p>
    <w:p w14:paraId="2BFE17A3" w14:textId="77777777" w:rsidR="00814EF7" w:rsidRDefault="00AC6B43">
      <w:pPr>
        <w:pStyle w:val="a5"/>
        <w:rPr>
          <w:sz w:val="16"/>
        </w:rPr>
      </w:pPr>
      <w:r>
        <w:rPr>
          <w:sz w:val="16"/>
        </w:rPr>
        <w:t>ГАРАНТ:</w:t>
      </w:r>
    </w:p>
    <w:p w14:paraId="4DDD84FB" w14:textId="77777777" w:rsidR="00814EF7" w:rsidRDefault="00AC6B43">
      <w:pPr>
        <w:pStyle w:val="a5"/>
      </w:pPr>
      <w:r>
        <w:t>См. комментарии</w:t>
      </w:r>
      <w:r>
        <w:t xml:space="preserve"> к статье 8 настоящего Федерального закона</w:t>
      </w:r>
    </w:p>
    <w:p w14:paraId="464376F0" w14:textId="77777777" w:rsidR="00814EF7" w:rsidRDefault="00AC6B43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66" w:name="anchor801"/>
    <w:bookmarkEnd w:id="66"/>
    <w:p w14:paraId="2536A24A" w14:textId="77777777" w:rsidR="00814EF7" w:rsidRDefault="00AC6B43">
      <w:pPr>
        <w:pStyle w:val="a8"/>
      </w:pPr>
      <w:r>
        <w:lastRenderedPageBreak/>
        <w:fldChar w:fldCharType="begin"/>
      </w:r>
      <w:r>
        <w:instrText xml:space="preserve"> HYPERLINK  "http://ivo.garant.ru/document/redirect/12188322/1071" </w:instrText>
      </w:r>
      <w:r>
        <w:fldChar w:fldCharType="separate"/>
      </w:r>
      <w:r>
        <w:t>Федеральным законом</w:t>
      </w:r>
      <w:r>
        <w:fldChar w:fldCharType="end"/>
      </w:r>
      <w:r>
        <w:t xml:space="preserve"> от 25 июля 2011 г. N 261-ФЗ в часть 1 статьи 8 настоящего Федерального закона внесены изменения, </w:t>
      </w:r>
      <w:hyperlink r:id="rId81" w:history="1">
        <w:r>
          <w:t>распространяющиеся</w:t>
        </w:r>
      </w:hyperlink>
      <w:r>
        <w:t xml:space="preserve"> на правоотношения, возникшие с 1 июля 2011 г.</w:t>
      </w:r>
    </w:p>
    <w:p w14:paraId="3BFCC733" w14:textId="77777777" w:rsidR="00814EF7" w:rsidRDefault="00AC6B43">
      <w:pPr>
        <w:pStyle w:val="a8"/>
      </w:pPr>
      <w:hyperlink r:id="rId82" w:history="1">
        <w:r>
          <w:t>См. текст части в предыдущей редакции</w:t>
        </w:r>
      </w:hyperlink>
    </w:p>
    <w:p w14:paraId="6B72D2F4" w14:textId="77777777" w:rsidR="00814EF7" w:rsidRDefault="00AC6B43">
      <w:pPr>
        <w:pStyle w:val="a3"/>
      </w:pPr>
      <w:r>
        <w:t>1. В целях инфо</w:t>
      </w:r>
      <w:r>
        <w:t>рмационного обеспечения могут создаваться общедоступные источники персональных данных (в том числе справочники, адресные книги). В общедоступные источники персональных данных с письменного согласия субъекта персональных данных могут включаться его фамилия,</w:t>
      </w:r>
      <w:r>
        <w:t xml:space="preserve"> имя, отчество, год и место рождения, адрес, абонентский номер, сведения о профессии и иные персональные данные, сообщаемые субъектом персональных данных.</w:t>
      </w:r>
    </w:p>
    <w:p w14:paraId="2F13DC45" w14:textId="77777777" w:rsidR="00814EF7" w:rsidRDefault="00AC6B43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67" w:name="anchor802"/>
    <w:bookmarkEnd w:id="67"/>
    <w:p w14:paraId="27F5FFD6" w14:textId="77777777" w:rsidR="00814EF7" w:rsidRDefault="00AC6B43">
      <w:pPr>
        <w:pStyle w:val="a8"/>
      </w:pPr>
      <w:r>
        <w:fldChar w:fldCharType="begin"/>
      </w:r>
      <w:r>
        <w:instrText xml:space="preserve"> HYPERLINK  "http://ivo.garant.ru/document/redirect/12188322/1072" </w:instrText>
      </w:r>
      <w:r>
        <w:fldChar w:fldCharType="separate"/>
      </w:r>
      <w:r>
        <w:t>Федер</w:t>
      </w:r>
      <w:r>
        <w:t>альным законом</w:t>
      </w:r>
      <w:r>
        <w:fldChar w:fldCharType="end"/>
      </w:r>
      <w:r>
        <w:t xml:space="preserve"> от 25 июля 2011 г. N 261-ФЗ в часть 2 статьи 8 настоящего Федерального закона внесены изменения, </w:t>
      </w:r>
      <w:hyperlink r:id="rId83" w:history="1">
        <w:r>
          <w:t>распространяющиеся</w:t>
        </w:r>
      </w:hyperlink>
      <w:r>
        <w:t xml:space="preserve"> на правоотношения, возникшие с 1 июля 2011 г.</w:t>
      </w:r>
    </w:p>
    <w:p w14:paraId="23647422" w14:textId="77777777" w:rsidR="00814EF7" w:rsidRDefault="00AC6B43">
      <w:pPr>
        <w:pStyle w:val="a8"/>
      </w:pPr>
      <w:hyperlink r:id="rId84" w:history="1">
        <w:r>
          <w:t>См. текст части в предыдущей редакции</w:t>
        </w:r>
      </w:hyperlink>
    </w:p>
    <w:p w14:paraId="5FC80973" w14:textId="77777777" w:rsidR="00814EF7" w:rsidRDefault="00AC6B43">
      <w:pPr>
        <w:pStyle w:val="a3"/>
      </w:pPr>
      <w:r>
        <w:t>2. Сведения о субъекте персональных данных должны быть в любое время исключены из общедоступных источников персональных данных по требованию субъекта персональ</w:t>
      </w:r>
      <w:r>
        <w:t>ных данных либо по решению суда или иных уполномоченных государственных органов.</w:t>
      </w:r>
    </w:p>
    <w:p w14:paraId="181F7D76" w14:textId="77777777" w:rsidR="00814EF7" w:rsidRDefault="00814EF7">
      <w:pPr>
        <w:pStyle w:val="a3"/>
      </w:pPr>
    </w:p>
    <w:p w14:paraId="0B1CD4F0" w14:textId="77777777" w:rsidR="00814EF7" w:rsidRDefault="00AC6B43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68" w:name="anchor9"/>
    <w:bookmarkEnd w:id="68"/>
    <w:p w14:paraId="6C21B016" w14:textId="77777777" w:rsidR="00814EF7" w:rsidRDefault="00AC6B43">
      <w:pPr>
        <w:pStyle w:val="a8"/>
      </w:pPr>
      <w:r>
        <w:fldChar w:fldCharType="begin"/>
      </w:r>
      <w:r>
        <w:instrText xml:space="preserve"> HYPERLINK  "http://ivo.garant.ru/document/redirect/12188322/1008" </w:instrText>
      </w:r>
      <w:r>
        <w:fldChar w:fldCharType="separate"/>
      </w:r>
      <w:r>
        <w:t>Федеральным законом</w:t>
      </w:r>
      <w:r>
        <w:fldChar w:fldCharType="end"/>
      </w:r>
      <w:r>
        <w:t xml:space="preserve"> от 25 июля 2011 г. N 261-ФЗ статья 9 настоящего Федерально</w:t>
      </w:r>
      <w:r>
        <w:t xml:space="preserve">го закона изложена в новой редакции, </w:t>
      </w:r>
      <w:hyperlink r:id="rId85" w:history="1">
        <w:r>
          <w:t>распространяющейся</w:t>
        </w:r>
      </w:hyperlink>
      <w:r>
        <w:t xml:space="preserve"> на правоотношения, возникшие с 1 июля 2011 г.</w:t>
      </w:r>
    </w:p>
    <w:p w14:paraId="636D1EF8" w14:textId="77777777" w:rsidR="00814EF7" w:rsidRDefault="00AC6B43">
      <w:pPr>
        <w:pStyle w:val="a8"/>
      </w:pPr>
      <w:hyperlink r:id="rId86" w:history="1">
        <w:r>
          <w:t>См. текст статьи в</w:t>
        </w:r>
        <w:r>
          <w:t xml:space="preserve"> предыдущей редакции</w:t>
        </w:r>
      </w:hyperlink>
    </w:p>
    <w:p w14:paraId="6C4A0E58" w14:textId="77777777" w:rsidR="00814EF7" w:rsidRDefault="00AC6B43">
      <w:pPr>
        <w:pStyle w:val="a6"/>
      </w:pPr>
      <w:r>
        <w:rPr>
          <w:b/>
          <w:color w:val="26282F"/>
        </w:rPr>
        <w:t>Статья 9</w:t>
      </w:r>
      <w:r>
        <w:t>. Согласие субъекта персональных данных на обработку его персональных данных</w:t>
      </w:r>
    </w:p>
    <w:p w14:paraId="701548A4" w14:textId="77777777" w:rsidR="00814EF7" w:rsidRDefault="00AC6B43">
      <w:pPr>
        <w:pStyle w:val="a5"/>
        <w:rPr>
          <w:sz w:val="16"/>
        </w:rPr>
      </w:pPr>
      <w:r>
        <w:rPr>
          <w:sz w:val="16"/>
        </w:rPr>
        <w:t>ГАРАНТ:</w:t>
      </w:r>
    </w:p>
    <w:p w14:paraId="7B90B363" w14:textId="77777777" w:rsidR="00814EF7" w:rsidRDefault="00AC6B43">
      <w:pPr>
        <w:pStyle w:val="a5"/>
      </w:pPr>
      <w:r>
        <w:t>См. комментарии к статье 9 настоящего Федерального закона</w:t>
      </w:r>
    </w:p>
    <w:p w14:paraId="793EC7E2" w14:textId="77777777" w:rsidR="00814EF7" w:rsidRDefault="00AC6B43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78873118" w14:textId="77777777" w:rsidR="00814EF7" w:rsidRDefault="00AC6B43">
      <w:pPr>
        <w:pStyle w:val="a8"/>
      </w:pPr>
      <w:bookmarkStart w:id="69" w:name="anchor901"/>
      <w:bookmarkEnd w:id="69"/>
      <w:r>
        <w:t xml:space="preserve">Часть 1 изменена с 1 сентября 2025 г. - </w:t>
      </w:r>
      <w:hyperlink r:id="rId87" w:history="1">
        <w:r>
          <w:t>Федеральный закон</w:t>
        </w:r>
      </w:hyperlink>
      <w:r>
        <w:t xml:space="preserve"> от 24 июня 2025 г. № 156-ФЗ</w:t>
      </w:r>
    </w:p>
    <w:p w14:paraId="757359A1" w14:textId="77777777" w:rsidR="00814EF7" w:rsidRDefault="00AC6B43">
      <w:pPr>
        <w:pStyle w:val="a8"/>
      </w:pPr>
      <w:hyperlink r:id="rId88" w:history="1">
        <w:r>
          <w:t>См. предыдущую редакцию</w:t>
        </w:r>
      </w:hyperlink>
    </w:p>
    <w:p w14:paraId="654275B0" w14:textId="77777777" w:rsidR="00814EF7" w:rsidRDefault="00AC6B43">
      <w:pPr>
        <w:pStyle w:val="a3"/>
      </w:pPr>
      <w:r>
        <w:t xml:space="preserve">1. Субъект персональных данных принимает решение о </w:t>
      </w:r>
      <w:r>
        <w:t>предоставлении его персональных данных и дает согласие на их обработку свободно, своей волей и в своем интересе. Согласие на обработку персональных данных должно быть конкретным, предметным, информированным, сознательным и однозначным. Согласие на обработк</w:t>
      </w:r>
      <w:r>
        <w:t>у персональных данных может быть дано субъектом персональных данных или его представителем в любой позволяющей подтвердить факт его получения форме, если иное не установлено федеральным законом. Согласие на обработку персональных данных должно быть оформле</w:t>
      </w:r>
      <w:r>
        <w:t>но отдельно от иных информации и (или) документов, которые подтверждает и (или) подписывает субъект персональных данных. В случае получения согласия на обработку персональных данных от представителя субъекта персональных данных полномочия данного представи</w:t>
      </w:r>
      <w:r>
        <w:t>теля на дачу согласия от имени субъекта персональных данных проверяются оператором.</w:t>
      </w:r>
    </w:p>
    <w:p w14:paraId="41A9D90C" w14:textId="77777777" w:rsidR="00814EF7" w:rsidRDefault="00AC6B43">
      <w:pPr>
        <w:pStyle w:val="a3"/>
      </w:pPr>
      <w:bookmarkStart w:id="70" w:name="anchor9002"/>
      <w:bookmarkEnd w:id="70"/>
      <w:r>
        <w:t>2. Согласие на обработку персональных данных может быть отозвано субъектом персональных данных. В случае отзыва субъектом персональных данных согласия на обработку персонал</w:t>
      </w:r>
      <w:r>
        <w:t xml:space="preserve">ьных данных оператор вправе продолжить обработку персональных данных без согласия субъекта персональных данных при наличии оснований, указанных в </w:t>
      </w:r>
      <w:hyperlink r:id="rId89" w:history="1">
        <w:r>
          <w:t>пунктах 2 - 11 части 1 статьи 6</w:t>
        </w:r>
      </w:hyperlink>
      <w:r>
        <w:t xml:space="preserve">, </w:t>
      </w:r>
      <w:hyperlink r:id="rId90" w:history="1">
        <w:r>
          <w:t>части 2 статьи 10</w:t>
        </w:r>
      </w:hyperlink>
      <w:r>
        <w:t xml:space="preserve"> и</w:t>
      </w:r>
      <w:r>
        <w:t xml:space="preserve"> </w:t>
      </w:r>
      <w:hyperlink r:id="rId91" w:history="1">
        <w:r>
          <w:t>части 2 статьи 11</w:t>
        </w:r>
      </w:hyperlink>
      <w:r>
        <w:t xml:space="preserve"> настоящего Федерального закона.</w:t>
      </w:r>
    </w:p>
    <w:p w14:paraId="2BF881B8" w14:textId="77777777" w:rsidR="00814EF7" w:rsidRDefault="00AC6B43">
      <w:pPr>
        <w:pStyle w:val="a3"/>
      </w:pPr>
      <w:bookmarkStart w:id="71" w:name="anchor903"/>
      <w:bookmarkEnd w:id="71"/>
      <w:r>
        <w:t xml:space="preserve">3. Обязанность предоставить доказательство получения согласия субъекта персональных данных на обработку его персональных данных или доказательство наличия оснований, указанных </w:t>
      </w:r>
      <w:r>
        <w:t xml:space="preserve">в </w:t>
      </w:r>
      <w:hyperlink r:id="rId92" w:history="1">
        <w:r>
          <w:t>пунктах 2 - 11 части 1 статьи 6</w:t>
        </w:r>
      </w:hyperlink>
      <w:r>
        <w:t xml:space="preserve">, </w:t>
      </w:r>
      <w:hyperlink r:id="rId93" w:history="1">
        <w:r>
          <w:t>части 2 статьи 10</w:t>
        </w:r>
      </w:hyperlink>
      <w:r>
        <w:t xml:space="preserve"> и </w:t>
      </w:r>
      <w:hyperlink r:id="rId94" w:history="1">
        <w:r>
          <w:t>части 2 статьи 11</w:t>
        </w:r>
      </w:hyperlink>
      <w:r>
        <w:t xml:space="preserve"> настоящего Федерального закона, возлагается на оператора.</w:t>
      </w:r>
    </w:p>
    <w:p w14:paraId="779539F2" w14:textId="77777777" w:rsidR="00814EF7" w:rsidRDefault="00AC6B43">
      <w:pPr>
        <w:pStyle w:val="a3"/>
      </w:pPr>
      <w:bookmarkStart w:id="72" w:name="anchor904"/>
      <w:bookmarkEnd w:id="72"/>
      <w:r>
        <w:t>4. В случаях, предусмотренных федераль</w:t>
      </w:r>
      <w:r>
        <w:t xml:space="preserve">ным законом, обработка персональных данных осуществляется только с согласия в письменной форме субъекта персональных данных. Равнозначным содержащему собственноручную подпись субъекта персональных данных согласию в </w:t>
      </w:r>
      <w:r>
        <w:lastRenderedPageBreak/>
        <w:t>письменной форме на бумажном носителе при</w:t>
      </w:r>
      <w:r>
        <w:t>знается согласие в форме электронного документа, подписанного в соответствии с федеральным законом электронной подписью. Согласие в письменной форме субъекта персональных данных на обработку его персональных данных должно включать в себя, в частности:</w:t>
      </w:r>
    </w:p>
    <w:p w14:paraId="32DCEB68" w14:textId="77777777" w:rsidR="00814EF7" w:rsidRDefault="00AC6B43">
      <w:pPr>
        <w:pStyle w:val="a3"/>
      </w:pPr>
      <w:bookmarkStart w:id="73" w:name="anchor9041"/>
      <w:bookmarkEnd w:id="73"/>
      <w:r>
        <w:t>1) ф</w:t>
      </w:r>
      <w:r>
        <w:t>амилию, имя, отчество, адрес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органе;</w:t>
      </w:r>
    </w:p>
    <w:p w14:paraId="603FBD3C" w14:textId="77777777" w:rsidR="00814EF7" w:rsidRDefault="00AC6B43">
      <w:pPr>
        <w:pStyle w:val="a3"/>
      </w:pPr>
      <w:bookmarkStart w:id="74" w:name="anchor9049"/>
      <w:bookmarkEnd w:id="74"/>
      <w:r>
        <w:t>2) фамилию, имя, отчество, адрес представителя субъекта персональных данн</w:t>
      </w:r>
      <w:r>
        <w:t>ых, номер основного документа, удостоверяющего его личность, сведения о дате выдачи указанного документа и выдавшем его органе, реквизиты доверенности или иного документа, подтверждающего полномочия этого представителя (при получении согласия от представит</w:t>
      </w:r>
      <w:r>
        <w:t>еля субъекта персональных данных);</w:t>
      </w:r>
    </w:p>
    <w:p w14:paraId="084B9971" w14:textId="77777777" w:rsidR="00814EF7" w:rsidRDefault="00AC6B43">
      <w:pPr>
        <w:pStyle w:val="a3"/>
      </w:pPr>
      <w:bookmarkStart w:id="75" w:name="anchor9042"/>
      <w:bookmarkEnd w:id="75"/>
      <w:r>
        <w:t>3) наименование или фамилию, имя, отчество и адрес оператора, получающего согласие субъекта персональных данных;</w:t>
      </w:r>
    </w:p>
    <w:p w14:paraId="574A3414" w14:textId="77777777" w:rsidR="00814EF7" w:rsidRDefault="00AC6B43">
      <w:pPr>
        <w:pStyle w:val="a3"/>
      </w:pPr>
      <w:bookmarkStart w:id="76" w:name="anchor9043"/>
      <w:bookmarkEnd w:id="76"/>
      <w:r>
        <w:t>4) цель обработки персональных данных;</w:t>
      </w:r>
    </w:p>
    <w:p w14:paraId="54BCCDAA" w14:textId="77777777" w:rsidR="00814EF7" w:rsidRDefault="00AC6B43">
      <w:pPr>
        <w:pStyle w:val="a3"/>
      </w:pPr>
      <w:bookmarkStart w:id="77" w:name="anchor9044"/>
      <w:bookmarkEnd w:id="77"/>
      <w:r>
        <w:t xml:space="preserve">5) перечень персональных данных, на обработку которых дается </w:t>
      </w:r>
      <w:r>
        <w:t>согласие субъекта персональных данных;</w:t>
      </w:r>
    </w:p>
    <w:p w14:paraId="6A2AC9E6" w14:textId="77777777" w:rsidR="00814EF7" w:rsidRDefault="00AC6B43">
      <w:pPr>
        <w:pStyle w:val="a3"/>
      </w:pPr>
      <w:bookmarkStart w:id="78" w:name="anchor9048"/>
      <w:bookmarkEnd w:id="78"/>
      <w:r>
        <w:t>6) наименование или фамилию, имя, отчество и адрес лица, осуществляющего обработку персональных данных по поручению оператора, если обработка будет поручена такому лицу;</w:t>
      </w:r>
    </w:p>
    <w:p w14:paraId="06905FEA" w14:textId="77777777" w:rsidR="00814EF7" w:rsidRDefault="00AC6B43">
      <w:pPr>
        <w:pStyle w:val="a3"/>
      </w:pPr>
      <w:bookmarkStart w:id="79" w:name="anchor9045"/>
      <w:bookmarkEnd w:id="79"/>
      <w:r>
        <w:t>7) перечень действий с персональными данными, н</w:t>
      </w:r>
      <w:r>
        <w:t>а совершение которых дается согласие, общее описание используемых оператором способов обработки персональных данных;</w:t>
      </w:r>
    </w:p>
    <w:p w14:paraId="6BBC41F0" w14:textId="77777777" w:rsidR="00814EF7" w:rsidRDefault="00AC6B43">
      <w:pPr>
        <w:pStyle w:val="a3"/>
      </w:pPr>
      <w:bookmarkStart w:id="80" w:name="anchor9046"/>
      <w:bookmarkEnd w:id="80"/>
      <w:r>
        <w:t>8) срок, в течение которого действует согласие субъекта персональных данных, а также способ его отзыва, если иное не установлено федеральны</w:t>
      </w:r>
      <w:r>
        <w:t>м законом;</w:t>
      </w:r>
    </w:p>
    <w:p w14:paraId="303A7B4A" w14:textId="77777777" w:rsidR="00814EF7" w:rsidRDefault="00AC6B43">
      <w:pPr>
        <w:pStyle w:val="a3"/>
      </w:pPr>
      <w:bookmarkStart w:id="81" w:name="anchor9047"/>
      <w:bookmarkEnd w:id="81"/>
      <w:r>
        <w:t>9) подпись субъекта персональных данных.</w:t>
      </w:r>
    </w:p>
    <w:p w14:paraId="4E989D53" w14:textId="77777777" w:rsidR="00814EF7" w:rsidRDefault="00AC6B43">
      <w:pPr>
        <w:pStyle w:val="a3"/>
      </w:pPr>
      <w:bookmarkStart w:id="82" w:name="anchor941"/>
      <w:bookmarkEnd w:id="82"/>
      <w:r>
        <w:t xml:space="preserve">5. Порядок получения в форме электронного документа согласия субъекта персональных данных на обработку его персональных данных в целях предоставления государственных и муниципальных услуг, а также услуг, </w:t>
      </w:r>
      <w:r>
        <w:t>которые являются необходимыми и обязательными для предоставления государственных и муниципальных услуг, устанавливается Правительством Российской Федерации.</w:t>
      </w:r>
    </w:p>
    <w:p w14:paraId="4FD85204" w14:textId="77777777" w:rsidR="00814EF7" w:rsidRDefault="00AC6B43">
      <w:pPr>
        <w:pStyle w:val="a3"/>
      </w:pPr>
      <w:bookmarkStart w:id="83" w:name="anchor906"/>
      <w:bookmarkEnd w:id="83"/>
      <w:r>
        <w:t>6. В случае недееспособности субъекта персональных данных согласие на обработку его персональных да</w:t>
      </w:r>
      <w:r>
        <w:t>нных дает законный представитель субъекта персональных данных.</w:t>
      </w:r>
    </w:p>
    <w:p w14:paraId="38CF4DA1" w14:textId="77777777" w:rsidR="00814EF7" w:rsidRDefault="00AC6B43">
      <w:pPr>
        <w:pStyle w:val="a3"/>
      </w:pPr>
      <w:bookmarkStart w:id="84" w:name="anchor907"/>
      <w:bookmarkEnd w:id="84"/>
      <w:r>
        <w:t>7. В случае смерти субъекта персональных данных согласие на обработку его персональных данных дают наследники субъекта персональных данных, если такое согласие не было дано субъектом персональн</w:t>
      </w:r>
      <w:r>
        <w:t>ых данных при его жизни.</w:t>
      </w:r>
    </w:p>
    <w:p w14:paraId="03E1DBBB" w14:textId="77777777" w:rsidR="00814EF7" w:rsidRDefault="00AC6B43">
      <w:pPr>
        <w:pStyle w:val="a3"/>
      </w:pPr>
      <w:bookmarkStart w:id="85" w:name="anchor908"/>
      <w:bookmarkEnd w:id="85"/>
      <w:r>
        <w:t xml:space="preserve">8. Персональные данные могут быть получены оператором от лица, не являющегося субъектом персональных данных, при условии предоставления оператору подтверждения наличия оснований, указанных в </w:t>
      </w:r>
      <w:hyperlink r:id="rId95" w:history="1">
        <w:r>
          <w:t>пунктах 2 -</w:t>
        </w:r>
        <w:r>
          <w:t xml:space="preserve"> 11 части 1 статьи 6</w:t>
        </w:r>
      </w:hyperlink>
      <w:r>
        <w:t xml:space="preserve">, </w:t>
      </w:r>
      <w:hyperlink r:id="rId96" w:history="1">
        <w:r>
          <w:t>части 2 статьи 10</w:t>
        </w:r>
      </w:hyperlink>
      <w:r>
        <w:t xml:space="preserve"> и </w:t>
      </w:r>
      <w:hyperlink r:id="rId97" w:history="1">
        <w:r>
          <w:t>части 2 статьи 11</w:t>
        </w:r>
      </w:hyperlink>
      <w:r>
        <w:t xml:space="preserve"> настоящего Федерального закона.</w:t>
      </w:r>
    </w:p>
    <w:p w14:paraId="0AB737EE" w14:textId="77777777" w:rsidR="00814EF7" w:rsidRDefault="00AC6B43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31E95245" w14:textId="77777777" w:rsidR="00814EF7" w:rsidRDefault="00AC6B43">
      <w:pPr>
        <w:pStyle w:val="a8"/>
      </w:pPr>
      <w:bookmarkStart w:id="86" w:name="anchor909"/>
      <w:bookmarkEnd w:id="86"/>
      <w:r>
        <w:t xml:space="preserve">Статья 9 дополнена частью 9 с 1 марта 2021 г. - </w:t>
      </w:r>
      <w:hyperlink r:id="rId98" w:history="1">
        <w:r>
          <w:t>Федеральный закон</w:t>
        </w:r>
      </w:hyperlink>
      <w:r>
        <w:t xml:space="preserve"> от 30 декабря 2020 г. N 519-ФЗ</w:t>
      </w:r>
    </w:p>
    <w:p w14:paraId="5F05EC5E" w14:textId="77777777" w:rsidR="00814EF7" w:rsidRDefault="00AC6B43">
      <w:pPr>
        <w:pStyle w:val="a3"/>
      </w:pPr>
      <w:r>
        <w:t xml:space="preserve">9. </w:t>
      </w:r>
      <w:hyperlink r:id="rId99" w:history="1">
        <w:r>
          <w:t>Требования</w:t>
        </w:r>
      </w:hyperlink>
      <w:r>
        <w:t xml:space="preserve"> к содержанию согласия на обработку персональных данных, разрешенных субъектом персона</w:t>
      </w:r>
      <w:r>
        <w:t>льных данных для распространения, устанавливаются уполномоченным органом по защите прав субъектов персональных данных.</w:t>
      </w:r>
    </w:p>
    <w:p w14:paraId="0149C10C" w14:textId="77777777" w:rsidR="00814EF7" w:rsidRDefault="00814EF7">
      <w:pPr>
        <w:pStyle w:val="a3"/>
      </w:pPr>
    </w:p>
    <w:p w14:paraId="057F963F" w14:textId="77777777" w:rsidR="00814EF7" w:rsidRDefault="00AC6B43">
      <w:pPr>
        <w:pStyle w:val="a6"/>
      </w:pPr>
      <w:bookmarkStart w:id="87" w:name="anchor10"/>
      <w:bookmarkEnd w:id="87"/>
      <w:r>
        <w:rPr>
          <w:b/>
          <w:color w:val="26282F"/>
        </w:rPr>
        <w:t>Статья 10</w:t>
      </w:r>
      <w:r>
        <w:t>. Специальные категории персональных данных</w:t>
      </w:r>
    </w:p>
    <w:p w14:paraId="0AB39ACD" w14:textId="77777777" w:rsidR="00814EF7" w:rsidRDefault="00AC6B43">
      <w:pPr>
        <w:pStyle w:val="a5"/>
        <w:rPr>
          <w:sz w:val="16"/>
        </w:rPr>
      </w:pPr>
      <w:r>
        <w:rPr>
          <w:sz w:val="16"/>
        </w:rPr>
        <w:t>ГАРАНТ:</w:t>
      </w:r>
    </w:p>
    <w:p w14:paraId="27465404" w14:textId="77777777" w:rsidR="00814EF7" w:rsidRDefault="00AC6B43">
      <w:pPr>
        <w:pStyle w:val="a5"/>
      </w:pPr>
      <w:r>
        <w:t>См. комментарии</w:t>
      </w:r>
      <w:r>
        <w:t xml:space="preserve"> к статье 10 настоящего Федерального закона</w:t>
      </w:r>
    </w:p>
    <w:p w14:paraId="5011F819" w14:textId="77777777" w:rsidR="00814EF7" w:rsidRDefault="00AC6B43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5C67B08C" w14:textId="77777777" w:rsidR="00814EF7" w:rsidRDefault="00AC6B43">
      <w:pPr>
        <w:pStyle w:val="a8"/>
      </w:pPr>
      <w:bookmarkStart w:id="88" w:name="anchor1001"/>
      <w:bookmarkEnd w:id="88"/>
      <w:r>
        <w:t xml:space="preserve">Часть 1 изменена с 1 июля 2020 г. - </w:t>
      </w:r>
      <w:hyperlink r:id="rId100" w:history="1">
        <w:r>
          <w:t>Федеральный закон</w:t>
        </w:r>
      </w:hyperlink>
      <w:r>
        <w:t xml:space="preserve"> от 24 апреля 2020 г. N 123-ФЗ</w:t>
      </w:r>
    </w:p>
    <w:p w14:paraId="10ECC00E" w14:textId="77777777" w:rsidR="00814EF7" w:rsidRDefault="00AC6B43">
      <w:pPr>
        <w:pStyle w:val="a8"/>
      </w:pPr>
      <w:hyperlink r:id="rId101" w:history="1">
        <w:r>
          <w:t>См. предыдущую редакцию</w:t>
        </w:r>
      </w:hyperlink>
    </w:p>
    <w:p w14:paraId="6590A0B7" w14:textId="77777777" w:rsidR="00814EF7" w:rsidRDefault="00AC6B43">
      <w:pPr>
        <w:pStyle w:val="a3"/>
      </w:pPr>
      <w:r>
        <w:t>1. Обработка специальных категорий персональных данных, касающихся расовой, национальной принадлежности, политических взглядов, религиозных или философских убеждений, состояния здоровья, интимной</w:t>
      </w:r>
      <w:r>
        <w:t xml:space="preserve"> жизни, не допускается, за исключением случаев, предусмотренных </w:t>
      </w:r>
      <w:hyperlink r:id="rId102" w:history="1">
        <w:r>
          <w:t>частями 2</w:t>
        </w:r>
      </w:hyperlink>
      <w:r>
        <w:t xml:space="preserve"> и </w:t>
      </w:r>
      <w:hyperlink r:id="rId103" w:history="1">
        <w:r>
          <w:t>2.1</w:t>
        </w:r>
      </w:hyperlink>
      <w:r>
        <w:t xml:space="preserve"> настоящей статьи.</w:t>
      </w:r>
    </w:p>
    <w:p w14:paraId="78727F31" w14:textId="77777777" w:rsidR="00814EF7" w:rsidRDefault="00AC6B43">
      <w:pPr>
        <w:pStyle w:val="a3"/>
      </w:pPr>
      <w:bookmarkStart w:id="89" w:name="anchor1002"/>
      <w:bookmarkEnd w:id="89"/>
      <w:r>
        <w:t xml:space="preserve">2. Обработка указанных в </w:t>
      </w:r>
      <w:hyperlink r:id="rId104" w:history="1">
        <w:r>
          <w:t>части 1</w:t>
        </w:r>
      </w:hyperlink>
      <w:r>
        <w:t xml:space="preserve"> настоящей статьи специальных категор</w:t>
      </w:r>
      <w:r>
        <w:t>ий персональных данных допускается в случаях, если:</w:t>
      </w:r>
    </w:p>
    <w:p w14:paraId="5B867E86" w14:textId="77777777" w:rsidR="00814EF7" w:rsidRDefault="00AC6B43">
      <w:pPr>
        <w:pStyle w:val="a3"/>
      </w:pPr>
      <w:bookmarkStart w:id="90" w:name="anchor10021"/>
      <w:bookmarkEnd w:id="90"/>
      <w:r>
        <w:t>1) субъект персональных данных дал согласие в письменной форме на обработку своих персональных данных;</w:t>
      </w:r>
    </w:p>
    <w:p w14:paraId="51B0C11B" w14:textId="77777777" w:rsidR="00814EF7" w:rsidRDefault="00AC6B43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04ED0E44" w14:textId="77777777" w:rsidR="00814EF7" w:rsidRDefault="00AC6B43">
      <w:pPr>
        <w:pStyle w:val="a8"/>
      </w:pPr>
      <w:bookmarkStart w:id="91" w:name="anchor10022"/>
      <w:bookmarkEnd w:id="91"/>
      <w:r>
        <w:t xml:space="preserve">Пункт 2 изменен с 1 марта 2021 г. - </w:t>
      </w:r>
      <w:hyperlink r:id="rId105" w:history="1">
        <w:r>
          <w:t>Федеральный закон</w:t>
        </w:r>
      </w:hyperlink>
      <w:r>
        <w:t xml:space="preserve"> от 30 декабря 2020 г. N 519-ФЗ</w:t>
      </w:r>
    </w:p>
    <w:p w14:paraId="1548F7EF" w14:textId="77777777" w:rsidR="00814EF7" w:rsidRDefault="00AC6B43">
      <w:pPr>
        <w:pStyle w:val="a8"/>
      </w:pPr>
      <w:hyperlink r:id="rId106" w:history="1">
        <w:r>
          <w:t>См. предыдущую редакцию</w:t>
        </w:r>
      </w:hyperlink>
    </w:p>
    <w:p w14:paraId="2B5C4C44" w14:textId="77777777" w:rsidR="00814EF7" w:rsidRDefault="00AC6B43">
      <w:pPr>
        <w:pStyle w:val="a3"/>
      </w:pPr>
      <w:r>
        <w:t>2) обработка персональных данных, разрешенных субъектом персональных данных для ра</w:t>
      </w:r>
      <w:r>
        <w:t xml:space="preserve">спространения, осуществляется с соблюдением запретов и условий, предусмотренных </w:t>
      </w:r>
      <w:hyperlink r:id="rId107" w:history="1">
        <w:r>
          <w:t>статьей 10.1</w:t>
        </w:r>
      </w:hyperlink>
      <w:r>
        <w:t xml:space="preserve"> настоящего Федерального закона;</w:t>
      </w:r>
    </w:p>
    <w:p w14:paraId="0EE68846" w14:textId="77777777" w:rsidR="00814EF7" w:rsidRDefault="00AC6B43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92" w:name="anchor10221"/>
    <w:bookmarkEnd w:id="92"/>
    <w:p w14:paraId="3D06A86B" w14:textId="77777777" w:rsidR="00814EF7" w:rsidRDefault="00AC6B43">
      <w:pPr>
        <w:pStyle w:val="a8"/>
      </w:pPr>
      <w:r>
        <w:fldChar w:fldCharType="begin"/>
      </w:r>
      <w:r>
        <w:instrText xml:space="preserve"> HYPERLINK  "http://ivo.garant.ru/document/redirect/196676/2" </w:instrText>
      </w:r>
      <w:r>
        <w:fldChar w:fldCharType="separate"/>
      </w:r>
      <w:r>
        <w:t>Федеральным</w:t>
      </w:r>
      <w:r>
        <w:t xml:space="preserve"> законом</w:t>
      </w:r>
      <w:r>
        <w:fldChar w:fldCharType="end"/>
      </w:r>
      <w:r>
        <w:t xml:space="preserve"> от 25 ноября 2009 г. N 266-ФЗ часть 2 статьи 10 настоящего Федерального закона дополнена пунктом 2.1</w:t>
      </w:r>
    </w:p>
    <w:p w14:paraId="4377D32F" w14:textId="77777777" w:rsidR="00814EF7" w:rsidRDefault="00AC6B43">
      <w:pPr>
        <w:pStyle w:val="a3"/>
      </w:pPr>
      <w:r>
        <w:t>2.1) обработка персональных данных необходима в связи с реализацией международных договоров</w:t>
      </w:r>
      <w:r>
        <w:t xml:space="preserve"> Российской Федерации о реадмиссии;</w:t>
      </w:r>
    </w:p>
    <w:p w14:paraId="66ED8265" w14:textId="77777777" w:rsidR="00814EF7" w:rsidRDefault="00AC6B43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93" w:name="anchor10222"/>
    <w:bookmarkEnd w:id="93"/>
    <w:p w14:paraId="40B0521B" w14:textId="77777777" w:rsidR="00814EF7" w:rsidRDefault="00AC6B43">
      <w:pPr>
        <w:pStyle w:val="a8"/>
      </w:pPr>
      <w:r>
        <w:fldChar w:fldCharType="begin"/>
      </w:r>
      <w:r>
        <w:instrText xml:space="preserve"> HYPERLINK  "http://ivo.garant.ru/document/redirect/198890/2" </w:instrText>
      </w:r>
      <w:r>
        <w:fldChar w:fldCharType="separate"/>
      </w:r>
      <w:r>
        <w:t>Федеральным законом</w:t>
      </w:r>
      <w:r>
        <w:fldChar w:fldCharType="end"/>
      </w:r>
      <w:r>
        <w:t xml:space="preserve"> от 27 июля 2010 г. N 204-ФЗ часть 2 статьи 10 настоящего Федерального закона дополнена пунктом 2.2</w:t>
      </w:r>
    </w:p>
    <w:p w14:paraId="474AA17C" w14:textId="77777777" w:rsidR="00814EF7" w:rsidRDefault="00AC6B43">
      <w:pPr>
        <w:pStyle w:val="a3"/>
      </w:pPr>
      <w:r>
        <w:t>2.2) обраб</w:t>
      </w:r>
      <w:r>
        <w:t xml:space="preserve">отка персональных данных осуществляется в соответствии с </w:t>
      </w:r>
      <w:hyperlink r:id="rId108" w:history="1">
        <w:r>
          <w:t>Федеральным законом</w:t>
        </w:r>
      </w:hyperlink>
      <w:r>
        <w:t xml:space="preserve"> от 25 января 2002 года N 8-ФЗ "О Всероссийской переписи населения";</w:t>
      </w:r>
    </w:p>
    <w:p w14:paraId="1521FD6C" w14:textId="77777777" w:rsidR="00814EF7" w:rsidRDefault="00AC6B43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94" w:name="anchor10223"/>
    <w:bookmarkEnd w:id="94"/>
    <w:p w14:paraId="5403D6E0" w14:textId="77777777" w:rsidR="00814EF7" w:rsidRDefault="00AC6B43">
      <w:pPr>
        <w:pStyle w:val="a8"/>
      </w:pPr>
      <w:r>
        <w:fldChar w:fldCharType="begin"/>
      </w:r>
      <w:r>
        <w:instrText xml:space="preserve"> HYPERLINK  "htt</w:instrText>
      </w:r>
      <w:r>
        <w:instrText xml:space="preserve">p://ivo.garant.ru/document/redirect/70700458/200" </w:instrText>
      </w:r>
      <w:r>
        <w:fldChar w:fldCharType="separate"/>
      </w:r>
      <w:r>
        <w:t>Федеральным законом</w:t>
      </w:r>
      <w:r>
        <w:fldChar w:fldCharType="end"/>
      </w:r>
      <w:r>
        <w:t xml:space="preserve"> от 21 июля 2014 г. N 216-ФЗ в пункт 2.3 части 2 статьи 10 настоящего Федерального закона внесены изменения, </w:t>
      </w:r>
      <w:hyperlink r:id="rId109" w:history="1">
        <w:r>
          <w:t>вступающи</w:t>
        </w:r>
        <w:r>
          <w:t>е в силу</w:t>
        </w:r>
      </w:hyperlink>
      <w:r>
        <w:t xml:space="preserve"> с 1 января 2015 г.</w:t>
      </w:r>
    </w:p>
    <w:p w14:paraId="32572385" w14:textId="77777777" w:rsidR="00814EF7" w:rsidRDefault="00AC6B43">
      <w:pPr>
        <w:pStyle w:val="a8"/>
      </w:pPr>
      <w:hyperlink r:id="rId110" w:history="1">
        <w:r>
          <w:t>См. текст пункта в предыдущей редакции</w:t>
        </w:r>
      </w:hyperlink>
    </w:p>
    <w:p w14:paraId="53FA7E7B" w14:textId="77777777" w:rsidR="00814EF7" w:rsidRDefault="00AC6B43">
      <w:pPr>
        <w:pStyle w:val="a3"/>
      </w:pPr>
      <w:r>
        <w:t xml:space="preserve">2.3) обработка персональных данных осуществляется в соответствии с </w:t>
      </w:r>
      <w:hyperlink r:id="rId111" w:history="1">
        <w:r>
          <w:t>законодательством</w:t>
        </w:r>
      </w:hyperlink>
      <w:r>
        <w:t xml:space="preserve"> о государственной социальной помощи, </w:t>
      </w:r>
      <w:hyperlink r:id="rId112" w:history="1">
        <w:r>
          <w:t>трудовым законодательством</w:t>
        </w:r>
      </w:hyperlink>
      <w:r>
        <w:t>, пенсионным законодательством Российской Федерации;</w:t>
      </w:r>
    </w:p>
    <w:p w14:paraId="4BD3145E" w14:textId="77777777" w:rsidR="00814EF7" w:rsidRDefault="00AC6B43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95" w:name="anchor10023"/>
    <w:bookmarkEnd w:id="95"/>
    <w:p w14:paraId="7BC13243" w14:textId="77777777" w:rsidR="00814EF7" w:rsidRDefault="00AC6B43">
      <w:pPr>
        <w:pStyle w:val="a8"/>
      </w:pPr>
      <w:r>
        <w:fldChar w:fldCharType="begin"/>
      </w:r>
      <w:r>
        <w:instrText xml:space="preserve"> HYPERLINK  "http://ivo.garant.ru/document/r</w:instrText>
      </w:r>
      <w:r>
        <w:instrText xml:space="preserve">edirect/12188322/10" </w:instrText>
      </w:r>
      <w:r>
        <w:fldChar w:fldCharType="separate"/>
      </w:r>
      <w:r>
        <w:t>Федеральным законом</w:t>
      </w:r>
      <w:r>
        <w:fldChar w:fldCharType="end"/>
      </w:r>
      <w:r>
        <w:t xml:space="preserve"> от 25 июля 2011 г. N 261-ФЗ пункт 3 части 2 статьи 10 настоящего Федерального закона изложен в новой редакции, </w:t>
      </w:r>
      <w:hyperlink r:id="rId113" w:history="1">
        <w:r>
          <w:t>распространяющейся</w:t>
        </w:r>
      </w:hyperlink>
      <w:r>
        <w:t xml:space="preserve"> на правоотноше</w:t>
      </w:r>
      <w:r>
        <w:t>ния, возникшие с 1 июля 2011 г.</w:t>
      </w:r>
    </w:p>
    <w:p w14:paraId="3DB2258F" w14:textId="77777777" w:rsidR="00814EF7" w:rsidRDefault="00AC6B43">
      <w:pPr>
        <w:pStyle w:val="a8"/>
      </w:pPr>
      <w:hyperlink r:id="rId114" w:history="1">
        <w:r>
          <w:t>См. текст пункта в предыдущей редакции</w:t>
        </w:r>
      </w:hyperlink>
    </w:p>
    <w:p w14:paraId="7657A41B" w14:textId="77777777" w:rsidR="00814EF7" w:rsidRDefault="00AC6B43">
      <w:pPr>
        <w:pStyle w:val="a3"/>
      </w:pPr>
      <w:r>
        <w:t xml:space="preserve">3) обработка персональных данных необходима для защиты жизни, здоровья или иных жизненно важных интересов субъекта </w:t>
      </w:r>
      <w:r>
        <w:t>персональных данных либо жизни, здоровья или иных жизненно важных интересов других лиц и получение согласия субъекта персональных данных невозможно;</w:t>
      </w:r>
    </w:p>
    <w:p w14:paraId="1B3F92C0" w14:textId="77777777" w:rsidR="00814EF7" w:rsidRDefault="00AC6B43">
      <w:pPr>
        <w:pStyle w:val="a3"/>
      </w:pPr>
      <w:bookmarkStart w:id="96" w:name="anchor10024"/>
      <w:bookmarkEnd w:id="96"/>
      <w:r>
        <w:t>4) обработка персональных данных осуществляется в медико-профилактических целях, в целях установления медиц</w:t>
      </w:r>
      <w:r>
        <w:t xml:space="preserve">инского диагноза, оказания медицинских и медико-социальных услуг при условии, что обработка персональных данных осуществляется лицом, профессионально занимающимся медицинской деятельностью и обязанным в соответствии с </w:t>
      </w:r>
      <w:hyperlink r:id="rId115" w:history="1">
        <w:r>
          <w:t>законодательством</w:t>
        </w:r>
      </w:hyperlink>
      <w:r>
        <w:t xml:space="preserve"> Российской Федерации сохранять врачебную тайну;</w:t>
      </w:r>
    </w:p>
    <w:p w14:paraId="70ED9BCD" w14:textId="77777777" w:rsidR="00814EF7" w:rsidRDefault="00AC6B43">
      <w:pPr>
        <w:pStyle w:val="a3"/>
      </w:pPr>
      <w:bookmarkStart w:id="97" w:name="anchor10025"/>
      <w:bookmarkEnd w:id="97"/>
      <w:r>
        <w:t>5) обработка персональных данных членов (участников) общественного объединения или религиозной организации осуществляется соответствующими общественным объедине</w:t>
      </w:r>
      <w:r>
        <w:t xml:space="preserve">нием или религиозной организацией, действующими в соответствии с законодательством Российской </w:t>
      </w:r>
      <w:r>
        <w:lastRenderedPageBreak/>
        <w:t>Федерации, для достижения законных целей, предусмотренных их учредительными документами, при условии, что персональные данные не будут распространяться без соглас</w:t>
      </w:r>
      <w:r>
        <w:t>ия в письменной форме субъектов персональных данных;</w:t>
      </w:r>
    </w:p>
    <w:p w14:paraId="667EEF52" w14:textId="77777777" w:rsidR="00814EF7" w:rsidRDefault="00AC6B43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98" w:name="anchor10026"/>
    <w:bookmarkEnd w:id="98"/>
    <w:p w14:paraId="2EB013B4" w14:textId="77777777" w:rsidR="00814EF7" w:rsidRDefault="00AC6B43">
      <w:pPr>
        <w:pStyle w:val="a8"/>
      </w:pPr>
      <w:r>
        <w:fldChar w:fldCharType="begin"/>
      </w:r>
      <w:r>
        <w:instrText xml:space="preserve"> HYPERLINK  "http://ivo.garant.ru/document/redirect/12188322/13" </w:instrText>
      </w:r>
      <w:r>
        <w:fldChar w:fldCharType="separate"/>
      </w:r>
      <w:r>
        <w:t>Федеральным законом</w:t>
      </w:r>
      <w:r>
        <w:fldChar w:fldCharType="end"/>
      </w:r>
      <w:r>
        <w:t xml:space="preserve"> от 25 июля 2011 г. N 261-ФЗ пункт 6 части 2 статьи 10 настоящего Федерального закона изло</w:t>
      </w:r>
      <w:r>
        <w:t xml:space="preserve">жен в новой редакции, </w:t>
      </w:r>
      <w:hyperlink r:id="rId116" w:history="1">
        <w:r>
          <w:t>распространяющейся</w:t>
        </w:r>
      </w:hyperlink>
      <w:r>
        <w:t xml:space="preserve"> на правоотношения, возникшие с 1 июля 2011 г.</w:t>
      </w:r>
    </w:p>
    <w:p w14:paraId="33F09DFC" w14:textId="77777777" w:rsidR="00814EF7" w:rsidRDefault="00AC6B43">
      <w:pPr>
        <w:pStyle w:val="a8"/>
      </w:pPr>
      <w:hyperlink r:id="rId117" w:history="1">
        <w:r>
          <w:t>См. текст пункта в предыдущей</w:t>
        </w:r>
        <w:r>
          <w:t xml:space="preserve"> редакции</w:t>
        </w:r>
      </w:hyperlink>
    </w:p>
    <w:p w14:paraId="30E98BDD" w14:textId="77777777" w:rsidR="00814EF7" w:rsidRDefault="00AC6B43">
      <w:pPr>
        <w:pStyle w:val="a3"/>
      </w:pPr>
      <w:r>
        <w:t>6) обработка персональных данных необходима для установления или осуществления прав субъекта персональных данных или третьих лиц, а равно и в связи с осуществлением правосудия;</w:t>
      </w:r>
    </w:p>
    <w:p w14:paraId="0AA7636C" w14:textId="77777777" w:rsidR="00814EF7" w:rsidRDefault="00AC6B43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529DDA4F" w14:textId="77777777" w:rsidR="00814EF7" w:rsidRDefault="00AC6B43">
      <w:pPr>
        <w:pStyle w:val="a8"/>
      </w:pPr>
      <w:bookmarkStart w:id="99" w:name="anchor10027"/>
      <w:bookmarkEnd w:id="99"/>
      <w:r>
        <w:t xml:space="preserve">Пункт 7 изменен с 1 марта 2027 г. - </w:t>
      </w:r>
      <w:hyperlink r:id="rId118" w:history="1">
        <w:r>
          <w:t>Федеральный закон</w:t>
        </w:r>
      </w:hyperlink>
      <w:r>
        <w:t xml:space="preserve"> от 7 июля 2025 г. № 200-ФЗ</w:t>
      </w:r>
    </w:p>
    <w:p w14:paraId="0CCCEBC2" w14:textId="77777777" w:rsidR="00814EF7" w:rsidRDefault="00AC6B43">
      <w:pPr>
        <w:pStyle w:val="a8"/>
      </w:pPr>
      <w:hyperlink r:id="rId119" w:history="1">
        <w:r>
          <w:t>См. будущую редакцию</w:t>
        </w:r>
      </w:hyperlink>
    </w:p>
    <w:p w14:paraId="2C7D29E6" w14:textId="77777777" w:rsidR="00814EF7" w:rsidRDefault="00AC6B43">
      <w:pPr>
        <w:pStyle w:val="a8"/>
      </w:pPr>
      <w:r>
        <w:t xml:space="preserve">Пункт 7 изменен с 1 сентября 2025 г. - </w:t>
      </w:r>
      <w:hyperlink r:id="rId120" w:history="1">
        <w:r>
          <w:t>Федеральный закон</w:t>
        </w:r>
      </w:hyperlink>
      <w:r>
        <w:t xml:space="preserve"> от 28 декабря 2024 г. № 519-ФЗ</w:t>
      </w:r>
    </w:p>
    <w:p w14:paraId="58BD2DC7" w14:textId="77777777" w:rsidR="00814EF7" w:rsidRDefault="00AC6B43">
      <w:pPr>
        <w:pStyle w:val="a8"/>
      </w:pPr>
      <w:hyperlink r:id="rId121" w:history="1">
        <w:r>
          <w:t>См. предыдущую редакцию</w:t>
        </w:r>
      </w:hyperlink>
    </w:p>
    <w:p w14:paraId="6C92013C" w14:textId="77777777" w:rsidR="00814EF7" w:rsidRDefault="00AC6B43">
      <w:pPr>
        <w:pStyle w:val="a3"/>
      </w:pPr>
      <w:r>
        <w:t>7) обработка персональных данных осуществляется в соответстви</w:t>
      </w:r>
      <w:r>
        <w:t xml:space="preserve">и с законодательством Российской Федерации </w:t>
      </w:r>
      <w:hyperlink r:id="rId122" w:history="1">
        <w:r>
          <w:t>об обороне</w:t>
        </w:r>
      </w:hyperlink>
      <w:r>
        <w:t xml:space="preserve">, </w:t>
      </w:r>
      <w:hyperlink r:id="rId123" w:history="1">
        <w:r>
          <w:t>о безопасности</w:t>
        </w:r>
      </w:hyperlink>
      <w:r>
        <w:t xml:space="preserve">, </w:t>
      </w:r>
      <w:hyperlink r:id="rId124" w:history="1">
        <w:r>
          <w:t>о противодействии терроризму</w:t>
        </w:r>
      </w:hyperlink>
      <w:r>
        <w:t xml:space="preserve">, </w:t>
      </w:r>
      <w:hyperlink r:id="rId125" w:history="1">
        <w:r>
          <w:t>о транспортной безопасности</w:t>
        </w:r>
      </w:hyperlink>
      <w:r>
        <w:t xml:space="preserve">, </w:t>
      </w:r>
      <w:hyperlink r:id="rId126" w:history="1">
        <w:r>
          <w:t>о противодействии коррупции</w:t>
        </w:r>
      </w:hyperlink>
      <w:r>
        <w:t xml:space="preserve">, </w:t>
      </w:r>
      <w:hyperlink r:id="rId127" w:history="1">
        <w:r>
          <w:t>об оперативно-разыскной деятельности</w:t>
        </w:r>
      </w:hyperlink>
      <w:r>
        <w:t xml:space="preserve">, </w:t>
      </w:r>
      <w:hyperlink r:id="rId128" w:history="1">
        <w:r>
          <w:t>об исполнительном производстве</w:t>
        </w:r>
      </w:hyperlink>
      <w:r>
        <w:t xml:space="preserve">, </w:t>
      </w:r>
      <w:hyperlink r:id="rId129" w:history="1">
        <w:r>
          <w:t>уголовно-процессуальным</w:t>
        </w:r>
      </w:hyperlink>
      <w:r>
        <w:t xml:space="preserve">, </w:t>
      </w:r>
      <w:hyperlink r:id="rId130" w:history="1">
        <w:r>
          <w:t>уголовно-исполнительным законодательством</w:t>
        </w:r>
      </w:hyperlink>
      <w:r>
        <w:t xml:space="preserve"> Российской Федерации;</w:t>
      </w:r>
    </w:p>
    <w:p w14:paraId="384641C0" w14:textId="77777777" w:rsidR="00814EF7" w:rsidRDefault="00AC6B43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100" w:name="anchor100271"/>
    <w:bookmarkEnd w:id="100"/>
    <w:p w14:paraId="7A552C67" w14:textId="77777777" w:rsidR="00814EF7" w:rsidRDefault="00AC6B43">
      <w:pPr>
        <w:pStyle w:val="a8"/>
      </w:pPr>
      <w:r>
        <w:fldChar w:fldCharType="begin"/>
      </w:r>
      <w:r>
        <w:instrText xml:space="preserve"> HYPERLINK  "http://ivo.garant.ru/document/redirect/70419054</w:instrText>
      </w:r>
      <w:r>
        <w:instrText xml:space="preserve">/2" </w:instrText>
      </w:r>
      <w:r>
        <w:fldChar w:fldCharType="separate"/>
      </w:r>
      <w:r>
        <w:t>Федеральным законом</w:t>
      </w:r>
      <w:r>
        <w:fldChar w:fldCharType="end"/>
      </w:r>
      <w:r>
        <w:t xml:space="preserve"> от 23 июля 2013 г. N 205-ФЗ часть 2 статьи 10 настоящего Федерального закона дополнена пунктом 7.1</w:t>
      </w:r>
    </w:p>
    <w:p w14:paraId="30955A77" w14:textId="77777777" w:rsidR="00814EF7" w:rsidRDefault="00AC6B43">
      <w:pPr>
        <w:pStyle w:val="a3"/>
      </w:pPr>
      <w:r>
        <w:t xml:space="preserve">7.1) </w:t>
      </w:r>
      <w:hyperlink r:id="rId131" w:history="1">
        <w:r>
          <w:t>обработка</w:t>
        </w:r>
      </w:hyperlink>
      <w:r>
        <w:t xml:space="preserve"> полученных в установленных законодательством Р</w:t>
      </w:r>
      <w:r>
        <w:t>оссийской Федерации случаях персональных данных осуществляется органами прокуратуры в связи с осуществлением ими прокурорского надзора;</w:t>
      </w:r>
    </w:p>
    <w:p w14:paraId="6CBC4232" w14:textId="77777777" w:rsidR="00814EF7" w:rsidRDefault="00AC6B43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101" w:name="anchor10028"/>
    <w:bookmarkEnd w:id="101"/>
    <w:p w14:paraId="0D44767F" w14:textId="77777777" w:rsidR="00814EF7" w:rsidRDefault="00AC6B43">
      <w:pPr>
        <w:pStyle w:val="a8"/>
      </w:pPr>
      <w:r>
        <w:fldChar w:fldCharType="begin"/>
      </w:r>
      <w:r>
        <w:instrText xml:space="preserve"> HYPERLINK  "http://ivo.garant.ru/document/redirect/12188322/16" </w:instrText>
      </w:r>
      <w:r>
        <w:fldChar w:fldCharType="separate"/>
      </w:r>
      <w:r>
        <w:t>Федеральным законом</w:t>
      </w:r>
      <w:r>
        <w:fldChar w:fldCharType="end"/>
      </w:r>
      <w:r>
        <w:t xml:space="preserve"> от 25 </w:t>
      </w:r>
      <w:r>
        <w:t xml:space="preserve">июля 2011 г. N 261-ФЗ пункт 8 части 2 статьи 10 настоящего Федерального закона изложен в новой редакции, </w:t>
      </w:r>
      <w:hyperlink r:id="rId132" w:history="1">
        <w:r>
          <w:t>распространяющейся</w:t>
        </w:r>
      </w:hyperlink>
      <w:r>
        <w:t xml:space="preserve"> на правоотношения, возникшие с 1 июля 2011 г.</w:t>
      </w:r>
    </w:p>
    <w:p w14:paraId="1682A335" w14:textId="77777777" w:rsidR="00814EF7" w:rsidRDefault="00AC6B43">
      <w:pPr>
        <w:pStyle w:val="a8"/>
      </w:pPr>
      <w:hyperlink r:id="rId133" w:history="1">
        <w:r>
          <w:t>См. текст пункта в предыдущей редакции</w:t>
        </w:r>
      </w:hyperlink>
    </w:p>
    <w:p w14:paraId="2CBBDD28" w14:textId="77777777" w:rsidR="00814EF7" w:rsidRDefault="00AC6B43">
      <w:pPr>
        <w:pStyle w:val="a3"/>
      </w:pPr>
      <w:r>
        <w:t xml:space="preserve">8) обработка персональных данных осуществляется в соответствии с законодательством об обязательных видах страхования, со </w:t>
      </w:r>
      <w:hyperlink r:id="rId134" w:history="1">
        <w:r>
          <w:t>страховым законодательством</w:t>
        </w:r>
      </w:hyperlink>
      <w:r>
        <w:t>;</w:t>
      </w:r>
    </w:p>
    <w:p w14:paraId="3E200426" w14:textId="77777777" w:rsidR="00814EF7" w:rsidRDefault="00AC6B43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102" w:name="anchor10029"/>
    <w:bookmarkEnd w:id="102"/>
    <w:p w14:paraId="6D4BFD9E" w14:textId="77777777" w:rsidR="00814EF7" w:rsidRDefault="00AC6B43">
      <w:pPr>
        <w:pStyle w:val="a8"/>
      </w:pPr>
      <w:r>
        <w:fldChar w:fldCharType="begin"/>
      </w:r>
      <w:r>
        <w:instrText xml:space="preserve"> HYPERLINK  "http://ivo.garant.ru/document/redirect/12188322/17" </w:instrText>
      </w:r>
      <w:r>
        <w:fldChar w:fldCharType="separate"/>
      </w:r>
      <w:r>
        <w:t>Федеральным законом</w:t>
      </w:r>
      <w:r>
        <w:fldChar w:fldCharType="end"/>
      </w:r>
      <w:r>
        <w:t xml:space="preserve"> от 25 июля 2011 г. N 261-ФЗ часть 2 статьи 10 настоящего Федерального з</w:t>
      </w:r>
      <w:r>
        <w:t xml:space="preserve">акона дополнена пунктом 9, </w:t>
      </w:r>
      <w:hyperlink r:id="rId135" w:history="1">
        <w:r>
          <w:t>распространяющимся</w:t>
        </w:r>
      </w:hyperlink>
      <w:r>
        <w:t xml:space="preserve"> на правоотношения, возникшие с 1 июля 2011 г.</w:t>
      </w:r>
    </w:p>
    <w:p w14:paraId="174D921C" w14:textId="77777777" w:rsidR="00814EF7" w:rsidRDefault="00AC6B43">
      <w:pPr>
        <w:pStyle w:val="a3"/>
      </w:pPr>
      <w:r>
        <w:t>9) обработка персональных данных осуществляется в случаях, предусмотренных законодательством Р</w:t>
      </w:r>
      <w:r>
        <w:t>оссийской Федерации, государственными органами, муниципальными органами или организациями в целях устройства детей, оставшихся без попечения родителей, на воспитание в семьи граждан;</w:t>
      </w:r>
    </w:p>
    <w:p w14:paraId="15EAEB74" w14:textId="77777777" w:rsidR="00814EF7" w:rsidRDefault="00AC6B43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103" w:name="anchor10210"/>
    <w:bookmarkEnd w:id="103"/>
    <w:p w14:paraId="70578C37" w14:textId="77777777" w:rsidR="00814EF7" w:rsidRDefault="00AC6B43">
      <w:pPr>
        <w:pStyle w:val="a8"/>
      </w:pPr>
      <w:r>
        <w:fldChar w:fldCharType="begin"/>
      </w:r>
      <w:r>
        <w:instrText xml:space="preserve"> HYPERLINK  "http://ivo.garant.ru/document/re</w:instrText>
      </w:r>
      <w:r>
        <w:instrText xml:space="preserve">direct/70670074/51" </w:instrText>
      </w:r>
      <w:r>
        <w:fldChar w:fldCharType="separate"/>
      </w:r>
      <w:r>
        <w:t>Федеральным законом</w:t>
      </w:r>
      <w:r>
        <w:fldChar w:fldCharType="end"/>
      </w:r>
      <w:r>
        <w:t xml:space="preserve"> от 4 июня 2014 г. N 142-ФЗ часть 2 статьи 10 настоящего Федерального закона дополнена пунктом 10, </w:t>
      </w:r>
      <w:hyperlink r:id="rId136" w:history="1">
        <w:r>
          <w:t>вступающим в силу</w:t>
        </w:r>
      </w:hyperlink>
      <w:r>
        <w:t xml:space="preserve"> по истечении шестидесяти дней по</w:t>
      </w:r>
      <w:r>
        <w:t xml:space="preserve">сле дня </w:t>
      </w:r>
      <w:hyperlink r:id="rId137" w:history="1">
        <w:r>
          <w:t>официального опубликования</w:t>
        </w:r>
      </w:hyperlink>
      <w:r>
        <w:t xml:space="preserve"> названного Федерального закона</w:t>
      </w:r>
    </w:p>
    <w:p w14:paraId="69AB1A55" w14:textId="77777777" w:rsidR="00814EF7" w:rsidRDefault="00AC6B43">
      <w:pPr>
        <w:pStyle w:val="a3"/>
      </w:pPr>
      <w:r>
        <w:t xml:space="preserve">10) обработка персональных данных осуществляется в соответствии с </w:t>
      </w:r>
      <w:hyperlink r:id="rId138" w:history="1">
        <w:r>
          <w:t>законодательством</w:t>
        </w:r>
      </w:hyperlink>
      <w:r>
        <w:t xml:space="preserve"> Российской Федерации о гражданстве Российской Федерации.</w:t>
      </w:r>
    </w:p>
    <w:p w14:paraId="641E0E8F" w14:textId="77777777" w:rsidR="00814EF7" w:rsidRDefault="00AC6B43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7021826D" w14:textId="77777777" w:rsidR="00814EF7" w:rsidRDefault="00AC6B43">
      <w:pPr>
        <w:pStyle w:val="a8"/>
      </w:pPr>
      <w:bookmarkStart w:id="104" w:name="anchor100021"/>
      <w:bookmarkEnd w:id="104"/>
      <w:r>
        <w:t xml:space="preserve">Часть 2.1 изменена с 1 сентября 2025 г. - </w:t>
      </w:r>
      <w:hyperlink r:id="rId139" w:history="1">
        <w:r>
          <w:t>Федеральный закон</w:t>
        </w:r>
      </w:hyperlink>
      <w:r>
        <w:t xml:space="preserve"> от 8 августа 2024 г. № 233-ФЗ</w:t>
      </w:r>
    </w:p>
    <w:p w14:paraId="509580D0" w14:textId="77777777" w:rsidR="00814EF7" w:rsidRDefault="00AC6B43">
      <w:pPr>
        <w:pStyle w:val="a8"/>
      </w:pPr>
      <w:hyperlink r:id="rId140" w:history="1">
        <w:r>
          <w:t>См. предыдущую редакцию</w:t>
        </w:r>
      </w:hyperlink>
    </w:p>
    <w:p w14:paraId="127B9716" w14:textId="77777777" w:rsidR="00814EF7" w:rsidRDefault="00AC6B43">
      <w:pPr>
        <w:pStyle w:val="a3"/>
      </w:pPr>
      <w:r>
        <w:t>2.1. Обработка персональных данных, касающихся состояния здоровья, полученных в результате обезличивания персональных данных, доп</w:t>
      </w:r>
      <w:r>
        <w:t xml:space="preserve">ускается в целях повышения эффективности государственного или муниципального управления в порядке и на условиях, которые предусмотрены </w:t>
      </w:r>
      <w:hyperlink r:id="rId141" w:history="1">
        <w:r>
          <w:t>статьей 13.1</w:t>
        </w:r>
      </w:hyperlink>
      <w:r>
        <w:t xml:space="preserve"> настоящего Федерального закона, а также в целях, предусмотренных </w:t>
      </w:r>
      <w:hyperlink r:id="rId142" w:history="1">
        <w:r>
          <w:t>Федеральным законом</w:t>
        </w:r>
      </w:hyperlink>
      <w:r>
        <w:t xml:space="preserve"> от 24 апреля 2020 года N 123-ФЗ "О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</w:t>
      </w:r>
      <w:r>
        <w:t>венного интеллекта в субъекте Российской Федерации - городе федерального значения Москве, об особенностях обработки персональных данных при формировании региональных составов данных и предоставления доступа к региональным составам данных и внесении изменен</w:t>
      </w:r>
      <w:r>
        <w:t xml:space="preserve">ий в статьи 6 и 10 Федерального закона "О персональных данных" и </w:t>
      </w:r>
      <w:hyperlink r:id="rId143" w:history="1">
        <w:r>
          <w:t>Федеральным законом</w:t>
        </w:r>
      </w:hyperlink>
      <w:r>
        <w:t xml:space="preserve"> от 31 июля 2020 года N 258-ФЗ "Об экспериментальных правовых режимах в сфере цифровых инноваций в Россий</w:t>
      </w:r>
      <w:r>
        <w:t>ской Федерации", в порядке и на условиях, которые предусмотрены указанными федеральными законами.</w:t>
      </w:r>
    </w:p>
    <w:p w14:paraId="2A5FF392" w14:textId="77777777" w:rsidR="00814EF7" w:rsidRDefault="00AC6B43">
      <w:pPr>
        <w:pStyle w:val="a3"/>
      </w:pPr>
      <w:bookmarkStart w:id="105" w:name="anchor1003"/>
      <w:bookmarkEnd w:id="105"/>
      <w:r>
        <w:t>3. Обработка персональных данных о судимости может осуществляться государственными органами или муниципальными органами в пределах полномочий, предоставленных</w:t>
      </w:r>
      <w:r>
        <w:t xml:space="preserve"> им в соответствии с законодательством Российской Федерации, а также иными лицами в случаях и в порядке, которые определяются в соответствии с федеральными законами.</w:t>
      </w:r>
    </w:p>
    <w:p w14:paraId="3E0FF3F1" w14:textId="77777777" w:rsidR="00814EF7" w:rsidRDefault="00AC6B43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106" w:name="anchor1004"/>
    <w:bookmarkEnd w:id="106"/>
    <w:p w14:paraId="050E3E78" w14:textId="77777777" w:rsidR="00814EF7" w:rsidRDefault="00AC6B43">
      <w:pPr>
        <w:pStyle w:val="a8"/>
      </w:pPr>
      <w:r>
        <w:fldChar w:fldCharType="begin"/>
      </w:r>
      <w:r>
        <w:instrText xml:space="preserve"> HYPERLINK  "http://ivo.garant.ru/document/redirect/12188322/1</w:instrText>
      </w:r>
      <w:r>
        <w:instrText xml:space="preserve">092" </w:instrText>
      </w:r>
      <w:r>
        <w:fldChar w:fldCharType="separate"/>
      </w:r>
      <w:r>
        <w:t>Федеральным законом</w:t>
      </w:r>
      <w:r>
        <w:fldChar w:fldCharType="end"/>
      </w:r>
      <w:r>
        <w:t xml:space="preserve"> от 25 июля 2011 г. N 261-ФЗ в часть 4 статьи 10 настоящего Федерального закона внесены изменения, </w:t>
      </w:r>
      <w:hyperlink r:id="rId144" w:history="1">
        <w:r>
          <w:t>распространяющиеся</w:t>
        </w:r>
      </w:hyperlink>
      <w:r>
        <w:t xml:space="preserve"> на правоотношения, возникшие с 1 июля 2011 </w:t>
      </w:r>
      <w:r>
        <w:t>г.</w:t>
      </w:r>
    </w:p>
    <w:p w14:paraId="0E7F33E0" w14:textId="77777777" w:rsidR="00814EF7" w:rsidRDefault="00AC6B43">
      <w:pPr>
        <w:pStyle w:val="a8"/>
      </w:pPr>
      <w:hyperlink r:id="rId145" w:history="1">
        <w:r>
          <w:t>См. текст части в предыдущей редакции</w:t>
        </w:r>
      </w:hyperlink>
    </w:p>
    <w:p w14:paraId="40F5C748" w14:textId="77777777" w:rsidR="00814EF7" w:rsidRDefault="00AC6B43">
      <w:pPr>
        <w:pStyle w:val="a3"/>
      </w:pPr>
      <w:r>
        <w:t xml:space="preserve">4. Обработка специальных категорий персональных данных, осуществлявшаяся в случаях, предусмотренных </w:t>
      </w:r>
      <w:hyperlink r:id="rId146" w:history="1">
        <w:r>
          <w:t>частями 2</w:t>
        </w:r>
      </w:hyperlink>
      <w:r>
        <w:t xml:space="preserve"> и </w:t>
      </w:r>
      <w:hyperlink r:id="rId147" w:history="1">
        <w:r>
          <w:t>3</w:t>
        </w:r>
      </w:hyperlink>
      <w:r>
        <w:t xml:space="preserve"> настоящей статьи, должна быть незамедлительно прекращена, если устранены причины, вследствие которых осуществлялась обработка, если иное не установлено федеральным законом.</w:t>
      </w:r>
    </w:p>
    <w:p w14:paraId="2FEAE3C2" w14:textId="77777777" w:rsidR="00814EF7" w:rsidRDefault="00814EF7">
      <w:pPr>
        <w:pStyle w:val="a3"/>
      </w:pPr>
    </w:p>
    <w:p w14:paraId="613051B5" w14:textId="77777777" w:rsidR="00814EF7" w:rsidRDefault="00AC6B43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15BB6A7E" w14:textId="77777777" w:rsidR="00814EF7" w:rsidRDefault="00AC6B43">
      <w:pPr>
        <w:pStyle w:val="a8"/>
      </w:pPr>
      <w:bookmarkStart w:id="107" w:name="anchor1010"/>
      <w:bookmarkEnd w:id="107"/>
      <w:r>
        <w:t>Федеральный закон дополнен ста</w:t>
      </w:r>
      <w:r>
        <w:t xml:space="preserve">тьей 10.1 с 1 марта 2021 г. - </w:t>
      </w:r>
      <w:hyperlink r:id="rId148" w:history="1">
        <w:r>
          <w:t>Федеральный закон</w:t>
        </w:r>
      </w:hyperlink>
      <w:r>
        <w:t xml:space="preserve"> от 30 декабря 2020 г. N 519-ФЗ</w:t>
      </w:r>
    </w:p>
    <w:p w14:paraId="51F1202A" w14:textId="77777777" w:rsidR="00814EF7" w:rsidRDefault="00AC6B43">
      <w:pPr>
        <w:pStyle w:val="a6"/>
      </w:pPr>
      <w:r>
        <w:rPr>
          <w:b/>
          <w:color w:val="26282F"/>
        </w:rPr>
        <w:t>Статья 10.1.</w:t>
      </w:r>
      <w:r>
        <w:t xml:space="preserve"> Особенности обработки персональных данных, разрешенных субъектом персональных данных для распро</w:t>
      </w:r>
      <w:r>
        <w:t>странения</w:t>
      </w:r>
    </w:p>
    <w:p w14:paraId="2A6BD489" w14:textId="77777777" w:rsidR="00814EF7" w:rsidRDefault="00AC6B43">
      <w:pPr>
        <w:pStyle w:val="a5"/>
        <w:rPr>
          <w:sz w:val="16"/>
        </w:rPr>
      </w:pPr>
      <w:r>
        <w:rPr>
          <w:sz w:val="16"/>
        </w:rPr>
        <w:t>ГАРАНТ:</w:t>
      </w:r>
    </w:p>
    <w:p w14:paraId="05C5471E" w14:textId="77777777" w:rsidR="00814EF7" w:rsidRDefault="00AC6B43">
      <w:pPr>
        <w:pStyle w:val="a5"/>
      </w:pPr>
      <w:r>
        <w:t>См. комментарии к статье 10.1 настоящего Федерального закона</w:t>
      </w:r>
    </w:p>
    <w:p w14:paraId="7C45F7FA" w14:textId="77777777" w:rsidR="00814EF7" w:rsidRDefault="00AC6B43">
      <w:pPr>
        <w:pStyle w:val="a3"/>
      </w:pPr>
      <w:bookmarkStart w:id="108" w:name="anchor10101"/>
      <w:bookmarkEnd w:id="108"/>
      <w:r>
        <w:t>1. Согласие на обработку персональных данных, разрешенных субъектом персональных данных для распространения, оформляется отдельно от иных согласий субъекта персональных данных н</w:t>
      </w:r>
      <w:r>
        <w:t>а обработку его персональных данных. Оператор обязан обеспечить субъекту персональных данных возможность определить перечень персональных данных по каждой категории персональных данных, указанной в согласии на обработку персональных данных, разрешенных суб</w:t>
      </w:r>
      <w:r>
        <w:t>ъектом персональных данных для распространения.</w:t>
      </w:r>
    </w:p>
    <w:p w14:paraId="234726DC" w14:textId="77777777" w:rsidR="00814EF7" w:rsidRDefault="00AC6B43">
      <w:pPr>
        <w:pStyle w:val="a3"/>
      </w:pPr>
      <w:bookmarkStart w:id="109" w:name="anchor10102"/>
      <w:bookmarkEnd w:id="109"/>
      <w:r>
        <w:t>2. В случае раскрытия персональных данных неопределенному кругу лиц самим субъектом персональных данных без предоставления оператору согласия, предусмотренного настоящей статьей, обязанность предоставить дока</w:t>
      </w:r>
      <w:r>
        <w:t>зательства законности последующего распространения или иной обработки таких персональных данных лежит на каждом лице, осуществившем их распространение или иную обработку.</w:t>
      </w:r>
    </w:p>
    <w:p w14:paraId="7BAA9545" w14:textId="77777777" w:rsidR="00814EF7" w:rsidRDefault="00AC6B43">
      <w:pPr>
        <w:pStyle w:val="a3"/>
      </w:pPr>
      <w:bookmarkStart w:id="110" w:name="anchor10103"/>
      <w:bookmarkEnd w:id="110"/>
      <w:r>
        <w:t xml:space="preserve">3. В случае, если персональные данные оказались раскрытыми неопределенному кругу лиц </w:t>
      </w:r>
      <w:r>
        <w:t>вследствие правонарушения, преступления или обстоятельств непреодолимой силы, обязанность предоставить доказательства законности последующего распространения или иной обработки таких персональных данных лежит на каждом лице, осуществившем их распространени</w:t>
      </w:r>
      <w:r>
        <w:t>е или иную обработку.</w:t>
      </w:r>
    </w:p>
    <w:p w14:paraId="5A2D5F9E" w14:textId="77777777" w:rsidR="00814EF7" w:rsidRDefault="00AC6B43">
      <w:pPr>
        <w:pStyle w:val="a3"/>
      </w:pPr>
      <w:bookmarkStart w:id="111" w:name="anchor10104"/>
      <w:bookmarkEnd w:id="111"/>
      <w:r>
        <w:lastRenderedPageBreak/>
        <w:t>4. В случае, если из предоставленного субъектом персональных данных согласия на обработку персональных данных, разрешенных субъектом персональных данных для распространения, не следует, что субъект персональных данных согласился с рас</w:t>
      </w:r>
      <w:r>
        <w:t>пространением персональных данных, такие персональные данные обрабатываются оператором, которому они предоставлены субъектом персональных данных, без права распространения.</w:t>
      </w:r>
    </w:p>
    <w:p w14:paraId="19BA0B70" w14:textId="77777777" w:rsidR="00814EF7" w:rsidRDefault="00AC6B43">
      <w:pPr>
        <w:pStyle w:val="a3"/>
      </w:pPr>
      <w:bookmarkStart w:id="112" w:name="anchor10105"/>
      <w:bookmarkEnd w:id="112"/>
      <w:r>
        <w:t>5. В случае, если из предоставленного субъектом персональных данных согласия на обр</w:t>
      </w:r>
      <w:r>
        <w:t xml:space="preserve">аботку персональных данных, разрешенных субъектом персональных данных для распространения, не следует, что субъект персональных данных не установил запреты и условия на обработку персональных данных, предусмотренные </w:t>
      </w:r>
      <w:hyperlink r:id="rId149" w:history="1">
        <w:r>
          <w:t>частью 9</w:t>
        </w:r>
      </w:hyperlink>
      <w:r>
        <w:t xml:space="preserve"> н</w:t>
      </w:r>
      <w:r>
        <w:t>астоящей статьи, или если в предоставленном субъектом персональных данных таком согласии не указаны категории и перечень персональных данных, для обработки которых субъект персональных данных устанавливает условия и запреты в соответствии с частью 9 настоя</w:t>
      </w:r>
      <w:r>
        <w:t>щей статьи, такие персональные данные обрабатываются оператором, которому они предоставлены субъектом персональных данных, без передачи (распространения, предоставления, доступа) и возможности осуществления иных действий с персональными данными неограничен</w:t>
      </w:r>
      <w:r>
        <w:t>ному кругу лиц.</w:t>
      </w:r>
    </w:p>
    <w:p w14:paraId="115595C4" w14:textId="77777777" w:rsidR="00814EF7" w:rsidRDefault="00AC6B43">
      <w:pPr>
        <w:pStyle w:val="a3"/>
      </w:pPr>
      <w:bookmarkStart w:id="113" w:name="anchor10106"/>
      <w:bookmarkEnd w:id="113"/>
      <w:r>
        <w:t>6. Согласие на обработку персональных данных, разрешенных субъектом персональных данных для распространения, может быть предоставлено оператору:</w:t>
      </w:r>
    </w:p>
    <w:p w14:paraId="1B5F3E06" w14:textId="77777777" w:rsidR="00814EF7" w:rsidRDefault="00AC6B43">
      <w:pPr>
        <w:pStyle w:val="a3"/>
      </w:pPr>
      <w:bookmarkStart w:id="114" w:name="anchor10161"/>
      <w:bookmarkEnd w:id="114"/>
      <w:r>
        <w:t>1) непосредственно;</w:t>
      </w:r>
    </w:p>
    <w:p w14:paraId="2FDB1A0A" w14:textId="77777777" w:rsidR="00814EF7" w:rsidRDefault="00AC6B43">
      <w:pPr>
        <w:pStyle w:val="a5"/>
        <w:rPr>
          <w:sz w:val="16"/>
        </w:rPr>
      </w:pPr>
      <w:r>
        <w:rPr>
          <w:sz w:val="16"/>
        </w:rPr>
        <w:t>ГАРАНТ:</w:t>
      </w:r>
    </w:p>
    <w:p w14:paraId="0382AB68" w14:textId="77777777" w:rsidR="00814EF7" w:rsidRDefault="00AC6B43">
      <w:pPr>
        <w:pStyle w:val="a5"/>
      </w:pPr>
      <w:bookmarkStart w:id="115" w:name="anchor10162"/>
      <w:bookmarkEnd w:id="115"/>
      <w:r>
        <w:t xml:space="preserve">Пункт 2 </w:t>
      </w:r>
      <w:hyperlink r:id="rId150" w:history="1">
        <w:r>
          <w:t>вступает в силу</w:t>
        </w:r>
      </w:hyperlink>
      <w:r>
        <w:t xml:space="preserve"> с 1 июля 2021 г.</w:t>
      </w:r>
    </w:p>
    <w:p w14:paraId="46F669FB" w14:textId="77777777" w:rsidR="00814EF7" w:rsidRDefault="00AC6B43">
      <w:pPr>
        <w:pStyle w:val="a3"/>
      </w:pPr>
      <w:r>
        <w:t>2) с использованием информационной системы уполномоченного органа по защите прав субъектов персональных данных.</w:t>
      </w:r>
    </w:p>
    <w:p w14:paraId="764C9AAC" w14:textId="77777777" w:rsidR="00814EF7" w:rsidRDefault="00AC6B43">
      <w:pPr>
        <w:pStyle w:val="a3"/>
      </w:pPr>
      <w:bookmarkStart w:id="116" w:name="anchor10107"/>
      <w:bookmarkEnd w:id="116"/>
      <w:r>
        <w:t xml:space="preserve">7. </w:t>
      </w:r>
      <w:hyperlink r:id="rId151" w:history="1">
        <w:r>
          <w:t>Правила</w:t>
        </w:r>
      </w:hyperlink>
      <w:r>
        <w:t xml:space="preserve"> использования информационной системы уполномоченного органа по защите прав субъектов персональных данных, в том числе порядок взаимодействия субъекта персональных данных с операто</w:t>
      </w:r>
      <w:r>
        <w:t>ром, определяются уполномоченным органом по защите прав субъектов персональных данных.</w:t>
      </w:r>
    </w:p>
    <w:p w14:paraId="73D6A62D" w14:textId="77777777" w:rsidR="00814EF7" w:rsidRDefault="00AC6B43">
      <w:pPr>
        <w:pStyle w:val="a3"/>
      </w:pPr>
      <w:bookmarkStart w:id="117" w:name="anchor10108"/>
      <w:bookmarkEnd w:id="117"/>
      <w:r>
        <w:t>8. Молчание или бездействие субъекта персональных данных ни при каких обстоятельствах не может считаться согласием на обработку персональных данных, разрешенных субъекто</w:t>
      </w:r>
      <w:r>
        <w:t>м персональных данных для распространения.</w:t>
      </w:r>
    </w:p>
    <w:p w14:paraId="0CB2098E" w14:textId="77777777" w:rsidR="00814EF7" w:rsidRDefault="00AC6B43">
      <w:pPr>
        <w:pStyle w:val="a3"/>
      </w:pPr>
      <w:bookmarkStart w:id="118" w:name="anchor10109"/>
      <w:bookmarkEnd w:id="118"/>
      <w:r>
        <w:t xml:space="preserve">9. В согласии на обработку персональных данных, разрешенных субъектом персональных данных для распространения, субъект персональных данных вправе установить запреты на передачу (кроме предоставления доступа) этих </w:t>
      </w:r>
      <w:r>
        <w:t>персональных данных оператором неограниченному кругу лиц, а также запреты на обработку или условия обработки (кроме получения доступа) этих персональных данных неограниченным кругом лиц. Отказ оператора в установлении субъектом персональных данных запретов</w:t>
      </w:r>
      <w:r>
        <w:t xml:space="preserve"> и условий, предусмотренных настоящей статьей, не допускается.</w:t>
      </w:r>
    </w:p>
    <w:p w14:paraId="25255425" w14:textId="77777777" w:rsidR="00814EF7" w:rsidRDefault="00AC6B43">
      <w:pPr>
        <w:pStyle w:val="a3"/>
      </w:pPr>
      <w:bookmarkStart w:id="119" w:name="anchor10110"/>
      <w:bookmarkEnd w:id="119"/>
      <w:r>
        <w:t>10. Оператор обязан в срок не позднее трех рабочих дней с момента получения соответствующего согласия субъекта персональных данных опубликовать информацию об условиях обработки и о наличии запр</w:t>
      </w:r>
      <w:r>
        <w:t>етов и условий на обработку неограниченным кругом лиц персональных данных, разрешенных субъектом персональных данных для распространения.</w:t>
      </w:r>
    </w:p>
    <w:p w14:paraId="2419D4D4" w14:textId="77777777" w:rsidR="00814EF7" w:rsidRDefault="00AC6B43">
      <w:pPr>
        <w:pStyle w:val="a3"/>
      </w:pPr>
      <w:bookmarkStart w:id="120" w:name="anchor10111"/>
      <w:bookmarkEnd w:id="120"/>
      <w:r>
        <w:t>11. Установленные субъектом персональных данных запреты на передачу (кроме предоставления доступа), а также на обработ</w:t>
      </w:r>
      <w:r>
        <w:t>ку или условия обработки (кроме получения доступа) персональных данных, разрешенных субъектом персональных данных для распространения, не распространяются на случаи обработки персональных данных в государственных, общественных и иных публичных интересах, о</w:t>
      </w:r>
      <w:r>
        <w:t>пределенных законодательством Российской Федерации.</w:t>
      </w:r>
    </w:p>
    <w:p w14:paraId="0E068423" w14:textId="77777777" w:rsidR="00814EF7" w:rsidRDefault="00AC6B43">
      <w:pPr>
        <w:pStyle w:val="a3"/>
      </w:pPr>
      <w:bookmarkStart w:id="121" w:name="anchor10112"/>
      <w:bookmarkEnd w:id="121"/>
      <w:r>
        <w:t>12. Передача (распространение, предоставление, доступ) персональных данных, разрешенных субъектом персональных данных для распространения, должна быть прекращена в любое время по требованию субъекта персо</w:t>
      </w:r>
      <w:r>
        <w:t xml:space="preserve">нальных данных. Данное требование должно включать в себя фамилию, имя, отчество (при наличии), контактную информацию (номер телефона, адрес электронной почты или почтовый адрес) субъекта персональных данных, а также перечень персональных данных, обработка </w:t>
      </w:r>
      <w:r>
        <w:t>которых подлежит прекращению. Указанные в данном требовании персональные данные могут обрабатываться только оператором, которому оно направлено.</w:t>
      </w:r>
    </w:p>
    <w:p w14:paraId="2B07F241" w14:textId="77777777" w:rsidR="00814EF7" w:rsidRDefault="00AC6B43">
      <w:pPr>
        <w:pStyle w:val="a3"/>
      </w:pPr>
      <w:bookmarkStart w:id="122" w:name="anchor10113"/>
      <w:bookmarkEnd w:id="122"/>
      <w:r>
        <w:lastRenderedPageBreak/>
        <w:t>13. Действие согласия субъекта персональных данных на обработку персональных данных, разрешенных субъектом перс</w:t>
      </w:r>
      <w:r>
        <w:t xml:space="preserve">ональных данных для распространения, прекращается с момента поступления оператору требования, указанного в </w:t>
      </w:r>
      <w:hyperlink r:id="rId152" w:history="1">
        <w:r>
          <w:t>части 12</w:t>
        </w:r>
      </w:hyperlink>
      <w:r>
        <w:t xml:space="preserve"> настоящей статьи.</w:t>
      </w:r>
    </w:p>
    <w:p w14:paraId="6AE582A6" w14:textId="77777777" w:rsidR="00814EF7" w:rsidRDefault="00AC6B43">
      <w:pPr>
        <w:pStyle w:val="a3"/>
      </w:pPr>
      <w:bookmarkStart w:id="123" w:name="anchor10114"/>
      <w:bookmarkEnd w:id="123"/>
      <w:r>
        <w:t>14. Субъект персональных данных вправе обратиться с требованием прекратить передачу (распрос</w:t>
      </w:r>
      <w:r>
        <w:t>транение, предоставление, доступ) своих персональных данных, ранее разрешенных субъектом персональных данных для распространения, к любому лицу, обрабатывающему его персональные данные, в случае несоблюдения положений настоящей статьи или обратиться с таки</w:t>
      </w:r>
      <w:r>
        <w:t>м требованием в суд. Данное лицо обязано прекратить передачу (распространение, предоставление, доступ) персональных данных в течение трех рабочих дней с момента получения требования субъекта персональных данных или в срок, указанный во вступившем в законну</w:t>
      </w:r>
      <w:r>
        <w:t>ю силу решении суда, а если такой срок в решении суда не указан, то в течение трех рабочих дней с момента вступления решения суда в законную силу.</w:t>
      </w:r>
    </w:p>
    <w:p w14:paraId="01D20EBF" w14:textId="77777777" w:rsidR="00814EF7" w:rsidRDefault="00AC6B43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728C735A" w14:textId="77777777" w:rsidR="00814EF7" w:rsidRDefault="00AC6B43">
      <w:pPr>
        <w:pStyle w:val="a8"/>
      </w:pPr>
      <w:bookmarkStart w:id="124" w:name="anchor10115"/>
      <w:bookmarkEnd w:id="124"/>
      <w:r>
        <w:t xml:space="preserve">Часть 15 изменена с 1 сентября 2022 г. - </w:t>
      </w:r>
      <w:hyperlink r:id="rId153" w:history="1">
        <w:r>
          <w:t>Федеральный закон</w:t>
        </w:r>
      </w:hyperlink>
      <w:r>
        <w:t xml:space="preserve"> от 14 июля 2022 г. N 266-ФЗ</w:t>
      </w:r>
    </w:p>
    <w:p w14:paraId="113225DB" w14:textId="77777777" w:rsidR="00814EF7" w:rsidRDefault="00AC6B43">
      <w:pPr>
        <w:pStyle w:val="a8"/>
      </w:pPr>
      <w:hyperlink r:id="rId154" w:history="1">
        <w:r>
          <w:t>См. предыдущую редакцию</w:t>
        </w:r>
      </w:hyperlink>
    </w:p>
    <w:p w14:paraId="4BE30B2A" w14:textId="77777777" w:rsidR="00814EF7" w:rsidRDefault="00AC6B43">
      <w:pPr>
        <w:pStyle w:val="a3"/>
      </w:pPr>
      <w:r>
        <w:t xml:space="preserve">15. Требования настоящей статьи не применяются в случае обработки персональных данных в </w:t>
      </w:r>
      <w:r>
        <w:t>целях выполнения возложенных законодательством Российской Федерации на государственные органы, муниципальные органы, а также на подведомственные таким органам организации функций, полномочий и обязанностей.</w:t>
      </w:r>
    </w:p>
    <w:p w14:paraId="60302478" w14:textId="77777777" w:rsidR="00814EF7" w:rsidRDefault="00814EF7">
      <w:pPr>
        <w:pStyle w:val="a3"/>
      </w:pPr>
    </w:p>
    <w:p w14:paraId="31F4041C" w14:textId="77777777" w:rsidR="00814EF7" w:rsidRDefault="00AC6B43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125" w:name="anchor11"/>
    <w:bookmarkEnd w:id="125"/>
    <w:p w14:paraId="794E6AF4" w14:textId="77777777" w:rsidR="00814EF7" w:rsidRDefault="00AC6B43">
      <w:pPr>
        <w:pStyle w:val="a8"/>
      </w:pPr>
      <w:r>
        <w:fldChar w:fldCharType="begin"/>
      </w:r>
      <w:r>
        <w:instrText xml:space="preserve"> HYPERLINK  "http://</w:instrText>
      </w:r>
      <w:r>
        <w:instrText xml:space="preserve">ivo.garant.ru/document/redirect/12188322/1010" </w:instrText>
      </w:r>
      <w:r>
        <w:fldChar w:fldCharType="separate"/>
      </w:r>
      <w:r>
        <w:t>Федеральным законом</w:t>
      </w:r>
      <w:r>
        <w:fldChar w:fldCharType="end"/>
      </w:r>
      <w:r>
        <w:t xml:space="preserve"> от 25 июля 2011 г. N 261-ФЗ статья 11 настоящего Федерального закона изложена в новой редакции, </w:t>
      </w:r>
      <w:hyperlink r:id="rId155" w:history="1">
        <w:r>
          <w:t>распространяющейся</w:t>
        </w:r>
      </w:hyperlink>
      <w:r>
        <w:t xml:space="preserve"> на </w:t>
      </w:r>
      <w:r>
        <w:t>правоотношения, возникшие с 1 июля 2011 г.</w:t>
      </w:r>
    </w:p>
    <w:p w14:paraId="506A091A" w14:textId="77777777" w:rsidR="00814EF7" w:rsidRDefault="00AC6B43">
      <w:pPr>
        <w:pStyle w:val="a8"/>
      </w:pPr>
      <w:hyperlink r:id="rId156" w:history="1">
        <w:r>
          <w:t>См. текст статьи в предыдущей редакции</w:t>
        </w:r>
      </w:hyperlink>
    </w:p>
    <w:p w14:paraId="0EEC0B08" w14:textId="77777777" w:rsidR="00814EF7" w:rsidRDefault="00AC6B43">
      <w:pPr>
        <w:pStyle w:val="a6"/>
      </w:pPr>
      <w:r>
        <w:rPr>
          <w:b/>
          <w:color w:val="26282F"/>
        </w:rPr>
        <w:t>Статья 11</w:t>
      </w:r>
      <w:r>
        <w:t>. Биометрические персональные данные</w:t>
      </w:r>
    </w:p>
    <w:p w14:paraId="106FEA8E" w14:textId="77777777" w:rsidR="00814EF7" w:rsidRDefault="00AC6B43">
      <w:pPr>
        <w:pStyle w:val="a5"/>
        <w:rPr>
          <w:sz w:val="16"/>
        </w:rPr>
      </w:pPr>
      <w:r>
        <w:rPr>
          <w:sz w:val="16"/>
        </w:rPr>
        <w:t>ГАРАНТ:</w:t>
      </w:r>
    </w:p>
    <w:p w14:paraId="3086095A" w14:textId="77777777" w:rsidR="00814EF7" w:rsidRDefault="00AC6B43">
      <w:pPr>
        <w:pStyle w:val="a5"/>
      </w:pPr>
      <w:r>
        <w:t>См. комментарии к статье 11 настоящего Федерального з</w:t>
      </w:r>
      <w:r>
        <w:t>акона</w:t>
      </w:r>
    </w:p>
    <w:p w14:paraId="21218B47" w14:textId="77777777" w:rsidR="00814EF7" w:rsidRDefault="00AC6B43">
      <w:pPr>
        <w:pStyle w:val="a3"/>
      </w:pPr>
      <w:bookmarkStart w:id="126" w:name="anchor1101"/>
      <w:bookmarkEnd w:id="126"/>
      <w:r>
        <w:t>1. Сведения, которые характеризуют физиологические и биологические особенности человека, на основании которых можно установить его личность (биометрические персональные данные) и которые используются оператором для установления личности субъекта перс</w:t>
      </w:r>
      <w:r>
        <w:t xml:space="preserve">ональных данных, могут обрабатываться только при наличии согласия в письменной форме субъекта персональных данных, за исключением случаев, предусмотренных </w:t>
      </w:r>
      <w:hyperlink r:id="rId157" w:history="1">
        <w:r>
          <w:t>частью 2</w:t>
        </w:r>
      </w:hyperlink>
      <w:r>
        <w:t xml:space="preserve"> настоящей статьи.</w:t>
      </w:r>
    </w:p>
    <w:p w14:paraId="1EE8E482" w14:textId="77777777" w:rsidR="00814EF7" w:rsidRDefault="00AC6B43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67930E2A" w14:textId="77777777" w:rsidR="00814EF7" w:rsidRDefault="00AC6B43">
      <w:pPr>
        <w:pStyle w:val="a8"/>
      </w:pPr>
      <w:bookmarkStart w:id="127" w:name="anchor1102"/>
      <w:bookmarkEnd w:id="127"/>
      <w:r>
        <w:t xml:space="preserve">Часть 2 изменена с </w:t>
      </w:r>
      <w:r>
        <w:t xml:space="preserve">1 сентября 2025 г. - Федеральные законы </w:t>
      </w:r>
      <w:hyperlink r:id="rId158" w:history="1">
        <w:r>
          <w:t>от 28 декабря 2024 г. № 519-ФЗ</w:t>
        </w:r>
      </w:hyperlink>
      <w:r>
        <w:t xml:space="preserve"> и </w:t>
      </w:r>
      <w:hyperlink r:id="rId159" w:history="1">
        <w:r>
          <w:t>от 23 мая 2025 г. № 121-ФЗ</w:t>
        </w:r>
      </w:hyperlink>
    </w:p>
    <w:p w14:paraId="0F935147" w14:textId="77777777" w:rsidR="00814EF7" w:rsidRDefault="00AC6B43">
      <w:pPr>
        <w:pStyle w:val="a8"/>
      </w:pPr>
      <w:hyperlink r:id="rId160" w:history="1">
        <w:r>
          <w:t>См. предыдущую редакцию</w:t>
        </w:r>
      </w:hyperlink>
    </w:p>
    <w:p w14:paraId="21A1D97A" w14:textId="77777777" w:rsidR="00814EF7" w:rsidRDefault="00AC6B43">
      <w:pPr>
        <w:pStyle w:val="a3"/>
      </w:pPr>
      <w:r>
        <w:t xml:space="preserve">2.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</w:t>
      </w:r>
      <w:r>
        <w:t xml:space="preserve">Федерации о реадмиссии, в связи с осуществлением правосудия и исполнением судебных актов, в связи с проведением обязательной государственной </w:t>
      </w:r>
      <w:hyperlink r:id="rId161" w:history="1">
        <w:r>
          <w:t>дактилоскопической регистрации</w:t>
        </w:r>
      </w:hyperlink>
      <w:r>
        <w:t>, обязательной госуд</w:t>
      </w:r>
      <w:r>
        <w:t xml:space="preserve">арственной </w:t>
      </w:r>
      <w:hyperlink r:id="rId162" w:history="1">
        <w:r>
          <w:t>геномной регистрации</w:t>
        </w:r>
      </w:hyperlink>
      <w:r>
        <w:t xml:space="preserve">, а также в случаях, предусмотренных законодательством Российской Федерации </w:t>
      </w:r>
      <w:hyperlink r:id="rId163" w:history="1">
        <w:r>
          <w:t>об обороне</w:t>
        </w:r>
      </w:hyperlink>
      <w:r>
        <w:t xml:space="preserve">, </w:t>
      </w:r>
      <w:hyperlink r:id="rId164" w:history="1">
        <w:r>
          <w:t>о безопасности</w:t>
        </w:r>
      </w:hyperlink>
      <w:r>
        <w:t xml:space="preserve">, </w:t>
      </w:r>
      <w:hyperlink r:id="rId165" w:history="1">
        <w:r>
          <w:t>о противодействии терроризму</w:t>
        </w:r>
      </w:hyperlink>
      <w:r>
        <w:t xml:space="preserve">, </w:t>
      </w:r>
      <w:hyperlink r:id="rId166" w:history="1">
        <w:r>
          <w:t>о транспортной безопасности</w:t>
        </w:r>
      </w:hyperlink>
      <w:r>
        <w:t xml:space="preserve">, </w:t>
      </w:r>
      <w:hyperlink r:id="rId167" w:history="1">
        <w:r>
          <w:t>о противодействии коррупции</w:t>
        </w:r>
      </w:hyperlink>
      <w:r>
        <w:t xml:space="preserve">, </w:t>
      </w:r>
      <w:hyperlink r:id="rId168" w:history="1">
        <w:r>
          <w:t>об оперативно-разыскной деятельности</w:t>
        </w:r>
      </w:hyperlink>
      <w:r>
        <w:t xml:space="preserve">, </w:t>
      </w:r>
      <w:hyperlink r:id="rId169" w:history="1">
        <w:r>
          <w:t>о государственной службе</w:t>
        </w:r>
      </w:hyperlink>
      <w:r>
        <w:t xml:space="preserve">, </w:t>
      </w:r>
      <w:hyperlink r:id="rId170" w:history="1">
        <w:r>
          <w:t>уголовно-процессуальным</w:t>
        </w:r>
      </w:hyperlink>
      <w:r>
        <w:t xml:space="preserve">, </w:t>
      </w:r>
      <w:hyperlink r:id="rId171" w:history="1">
        <w:r>
          <w:t>уголовно-исполнительным законодательством</w:t>
        </w:r>
      </w:hyperlink>
      <w:r>
        <w:t xml:space="preserve"> Российской Федерации, законодательством Российской Федерации </w:t>
      </w:r>
      <w:hyperlink r:id="rId172" w:history="1">
        <w:r>
          <w:t>о порядке выезда из Российской Федерации и въезда в</w:t>
        </w:r>
        <w:r>
          <w:t xml:space="preserve"> Российскую Федерацию</w:t>
        </w:r>
      </w:hyperlink>
      <w:r>
        <w:t xml:space="preserve">, </w:t>
      </w:r>
      <w:hyperlink r:id="rId173" w:history="1">
        <w:r>
          <w:t>о гражданстве Российской Федерации</w:t>
        </w:r>
      </w:hyperlink>
      <w:r>
        <w:t xml:space="preserve">, </w:t>
      </w:r>
      <w:hyperlink r:id="rId174" w:history="1">
        <w:r>
          <w:t>о правовом положении иностранных граждан в Российской Федерации</w:t>
        </w:r>
      </w:hyperlink>
      <w:r>
        <w:t>,</w:t>
      </w:r>
      <w:r>
        <w:t xml:space="preserve"> </w:t>
      </w:r>
      <w:hyperlink r:id="rId175" w:history="1">
        <w:r>
          <w:t>о миграционном учете иностранных граждан и лиц без гражданства в Российской Федерации</w:t>
        </w:r>
      </w:hyperlink>
      <w:r>
        <w:t xml:space="preserve">, </w:t>
      </w:r>
      <w:hyperlink r:id="rId176" w:history="1">
        <w:r>
          <w:t>законодательством</w:t>
        </w:r>
      </w:hyperlink>
      <w:r>
        <w:t xml:space="preserve"> Российской Фе</w:t>
      </w:r>
      <w:r>
        <w:t>дерации о нотариате.</w:t>
      </w:r>
    </w:p>
    <w:p w14:paraId="5920D823" w14:textId="77777777" w:rsidR="00814EF7" w:rsidRDefault="00AC6B43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5C10A71B" w14:textId="77777777" w:rsidR="00814EF7" w:rsidRDefault="00AC6B43">
      <w:pPr>
        <w:pStyle w:val="a8"/>
      </w:pPr>
      <w:bookmarkStart w:id="128" w:name="anchor1103"/>
      <w:bookmarkEnd w:id="128"/>
      <w:r>
        <w:lastRenderedPageBreak/>
        <w:t xml:space="preserve">Статья 11 дополнена частью 3 с 1 сентября 2022 г. - </w:t>
      </w:r>
      <w:hyperlink r:id="rId177" w:history="1">
        <w:r>
          <w:t>Федеральный закон</w:t>
        </w:r>
      </w:hyperlink>
      <w:r>
        <w:t xml:space="preserve"> от 14 июля 2022 г. N 266-ФЗ</w:t>
      </w:r>
    </w:p>
    <w:p w14:paraId="05E7A256" w14:textId="77777777" w:rsidR="00814EF7" w:rsidRDefault="00AC6B43">
      <w:pPr>
        <w:pStyle w:val="a3"/>
      </w:pPr>
      <w:r>
        <w:t>3. Предоставление биометрических персональ</w:t>
      </w:r>
      <w:r>
        <w:t xml:space="preserve">ных данных не может быть обязательным, за исключением случаев, предусмотренных </w:t>
      </w:r>
      <w:hyperlink r:id="rId178" w:history="1">
        <w:r>
          <w:t>частью 2</w:t>
        </w:r>
      </w:hyperlink>
      <w:r>
        <w:t xml:space="preserve"> настоящей статьи. Оператор не вправе отказывать в обслуживании в случае отказа субъекта персональных данных предоставить биометрические пер</w:t>
      </w:r>
      <w:r>
        <w:t>сональные данные и (или) дать согласие на обработку персональных данных, если в соответствии с федеральным законом получение оператором согласия на обработку персональных данных не является обязательным.</w:t>
      </w:r>
    </w:p>
    <w:p w14:paraId="224B6375" w14:textId="77777777" w:rsidR="00814EF7" w:rsidRDefault="00814EF7">
      <w:pPr>
        <w:pStyle w:val="a3"/>
      </w:pPr>
    </w:p>
    <w:p w14:paraId="41334B68" w14:textId="77777777" w:rsidR="00814EF7" w:rsidRDefault="00814EF7">
      <w:pPr>
        <w:pStyle w:val="a3"/>
      </w:pPr>
    </w:p>
    <w:p w14:paraId="67E0AEB1" w14:textId="77777777" w:rsidR="00814EF7" w:rsidRDefault="00AC6B43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319ABB4E" w14:textId="77777777" w:rsidR="00814EF7" w:rsidRDefault="00AC6B43">
      <w:pPr>
        <w:pStyle w:val="a8"/>
      </w:pPr>
      <w:bookmarkStart w:id="129" w:name="anchor12"/>
      <w:bookmarkEnd w:id="129"/>
      <w:r>
        <w:t>Статья 12 изменена с 1 м</w:t>
      </w:r>
      <w:r>
        <w:t xml:space="preserve">арта 2023 г. - </w:t>
      </w:r>
      <w:hyperlink r:id="rId179" w:history="1">
        <w:r>
          <w:t>Федеральный закон</w:t>
        </w:r>
      </w:hyperlink>
      <w:r>
        <w:t xml:space="preserve"> от 14 июля 2022 г. N 266-ФЗ</w:t>
      </w:r>
    </w:p>
    <w:p w14:paraId="1810749B" w14:textId="77777777" w:rsidR="00814EF7" w:rsidRDefault="00AC6B43">
      <w:pPr>
        <w:pStyle w:val="a8"/>
      </w:pPr>
      <w:hyperlink r:id="rId180" w:history="1">
        <w:r>
          <w:t>См. предыдущую редакцию</w:t>
        </w:r>
      </w:hyperlink>
    </w:p>
    <w:p w14:paraId="4A562CE8" w14:textId="77777777" w:rsidR="00814EF7" w:rsidRDefault="00AC6B43">
      <w:pPr>
        <w:pStyle w:val="a6"/>
      </w:pPr>
      <w:r>
        <w:rPr>
          <w:b/>
          <w:color w:val="26282F"/>
        </w:rPr>
        <w:t>Статья 12</w:t>
      </w:r>
      <w:r>
        <w:t>. Трансграничная передача</w:t>
      </w:r>
      <w:r>
        <w:t xml:space="preserve"> персональных данных</w:t>
      </w:r>
    </w:p>
    <w:p w14:paraId="6705AEE0" w14:textId="77777777" w:rsidR="00814EF7" w:rsidRDefault="00AC6B43">
      <w:pPr>
        <w:pStyle w:val="a5"/>
        <w:rPr>
          <w:sz w:val="16"/>
        </w:rPr>
      </w:pPr>
      <w:r>
        <w:rPr>
          <w:sz w:val="16"/>
        </w:rPr>
        <w:t>ГАРАНТ:</w:t>
      </w:r>
    </w:p>
    <w:p w14:paraId="6012A51C" w14:textId="77777777" w:rsidR="00814EF7" w:rsidRDefault="00AC6B43">
      <w:pPr>
        <w:pStyle w:val="a5"/>
      </w:pPr>
      <w:r>
        <w:t xml:space="preserve">См. </w:t>
      </w:r>
      <w:hyperlink r:id="rId181" w:history="1">
        <w:r>
          <w:t>комментарии</w:t>
        </w:r>
      </w:hyperlink>
      <w:r>
        <w:t xml:space="preserve"> к статье 12 настоящего Федерального закона</w:t>
      </w:r>
    </w:p>
    <w:p w14:paraId="465505ED" w14:textId="77777777" w:rsidR="00814EF7" w:rsidRDefault="00AC6B43">
      <w:pPr>
        <w:pStyle w:val="a3"/>
      </w:pPr>
      <w:bookmarkStart w:id="130" w:name="anchor1201"/>
      <w:bookmarkEnd w:id="130"/>
      <w:r>
        <w:t>1. Трансграничная передача персональных данных осуществляется в соответствии с настоящим Федеральным законом и международными договорами Российской Федерации.</w:t>
      </w:r>
    </w:p>
    <w:p w14:paraId="46D13E5F" w14:textId="77777777" w:rsidR="00814EF7" w:rsidRDefault="00AC6B43">
      <w:pPr>
        <w:pStyle w:val="a3"/>
      </w:pPr>
      <w:bookmarkStart w:id="131" w:name="anchor1202"/>
      <w:bookmarkEnd w:id="131"/>
      <w:r>
        <w:t>2. Уполномоченный орган по защите прав субъектов перс</w:t>
      </w:r>
      <w:r>
        <w:t xml:space="preserve">ональных данных утверждает </w:t>
      </w:r>
      <w:hyperlink r:id="rId182" w:history="1">
        <w:r>
          <w:t>перечень</w:t>
        </w:r>
      </w:hyperlink>
      <w:r>
        <w:t xml:space="preserve"> иностранных государств, обеспечивающих адекватную защиту прав субъектов персональных данных. В перечень иностранных государств, обеспечивающих адеква</w:t>
      </w:r>
      <w:r>
        <w:t xml:space="preserve">тную защиту прав субъектов персональных данных, включаются государства, являющиеся сторонами </w:t>
      </w:r>
      <w:hyperlink r:id="rId183" w:history="1">
        <w:r>
          <w:t>Конвенции</w:t>
        </w:r>
      </w:hyperlink>
      <w:r>
        <w:t xml:space="preserve"> Совета Европы о защите физических лиц при автоматизированной обработке персональных дан</w:t>
      </w:r>
      <w:r>
        <w:t>ных, а также иностранные государства, не являющиеся сторонами Конвенции Совета Европы о защите физических лиц при автоматизированной обработке персональных данных, при условии соответствия положениям указанной Конвенции действующих в соответствующем госуда</w:t>
      </w:r>
      <w:r>
        <w:t>рстве норм права и применяемых мер по обеспечению конфиденциальности и безопасности персональных данных при их обработке.</w:t>
      </w:r>
    </w:p>
    <w:p w14:paraId="6452A437" w14:textId="77777777" w:rsidR="00814EF7" w:rsidRDefault="00AC6B43">
      <w:pPr>
        <w:pStyle w:val="a3"/>
      </w:pPr>
      <w:bookmarkStart w:id="132" w:name="anchor1203"/>
      <w:bookmarkEnd w:id="132"/>
      <w:r>
        <w:t xml:space="preserve">3. Оператор до начала осуществления деятельности по трансграничной передаче персональных данных обязан уведомить уполномоченный орган </w:t>
      </w:r>
      <w:r>
        <w:t xml:space="preserve">по защите прав субъектов персональных данных о своем намерении осуществлять трансграничную передачу персональных данных. Указанное уведомление направляется отдельно от уведомления о намерении осуществлять обработку персональных данных, предусмотренного </w:t>
      </w:r>
      <w:hyperlink r:id="rId184" w:history="1">
        <w:r>
          <w:t>статьей 22</w:t>
        </w:r>
      </w:hyperlink>
      <w:r>
        <w:t xml:space="preserve"> настоящего Федерального закона.</w:t>
      </w:r>
    </w:p>
    <w:p w14:paraId="5172CCCA" w14:textId="77777777" w:rsidR="00814EF7" w:rsidRDefault="00AC6B43">
      <w:pPr>
        <w:pStyle w:val="a3"/>
      </w:pPr>
      <w:bookmarkStart w:id="133" w:name="anchor1204"/>
      <w:bookmarkEnd w:id="133"/>
      <w:r>
        <w:t xml:space="preserve">4. Уведомление, предусмотренное </w:t>
      </w:r>
      <w:hyperlink r:id="rId185" w:history="1">
        <w:r>
          <w:t>частью 3</w:t>
        </w:r>
      </w:hyperlink>
      <w:r>
        <w:t xml:space="preserve"> настоящей статьи, направляется в виде документа на бумажном носителе или в форме электронного документа и подписывается</w:t>
      </w:r>
      <w:r>
        <w:t xml:space="preserve"> уполномоченным лицом. Уведомление о намерении осуществлять трансграничную передачу персональных данных должно содержать следующие сведения:</w:t>
      </w:r>
    </w:p>
    <w:p w14:paraId="3C27300F" w14:textId="77777777" w:rsidR="00814EF7" w:rsidRDefault="00AC6B43">
      <w:pPr>
        <w:pStyle w:val="a3"/>
      </w:pPr>
      <w:bookmarkStart w:id="134" w:name="anchor1241"/>
      <w:bookmarkEnd w:id="134"/>
      <w:r>
        <w:t>1) наименование (фамилия, имя, отчество), адрес оператора, а также дата и номер уведомления о намерении осуществлят</w:t>
      </w:r>
      <w:r>
        <w:t xml:space="preserve">ь обработку персональных данных, ранее направленного оператором в соответствии со </w:t>
      </w:r>
      <w:hyperlink r:id="rId186" w:history="1">
        <w:r>
          <w:t>статьей 22</w:t>
        </w:r>
      </w:hyperlink>
      <w:r>
        <w:t xml:space="preserve"> настоящего Федерального закона;</w:t>
      </w:r>
    </w:p>
    <w:p w14:paraId="466B7EA6" w14:textId="77777777" w:rsidR="00814EF7" w:rsidRDefault="00AC6B43">
      <w:pPr>
        <w:pStyle w:val="a3"/>
      </w:pPr>
      <w:bookmarkStart w:id="135" w:name="anchor1242"/>
      <w:bookmarkEnd w:id="135"/>
      <w:r>
        <w:t>2) наименование (фамилия, имя, отчество) лица, ответственного за организацию обработки персональных данн</w:t>
      </w:r>
      <w:r>
        <w:t>ых, номера контактных телефонов, почтовые адреса и адреса электронной почты;</w:t>
      </w:r>
    </w:p>
    <w:p w14:paraId="24E67FEC" w14:textId="77777777" w:rsidR="00814EF7" w:rsidRDefault="00AC6B43">
      <w:pPr>
        <w:pStyle w:val="a3"/>
      </w:pPr>
      <w:bookmarkStart w:id="136" w:name="anchor1243"/>
      <w:bookmarkEnd w:id="136"/>
      <w:r>
        <w:t>3) правовое основание и цель трансграничной передачи персональных данных и дальнейшей обработки переданных персональных данных;</w:t>
      </w:r>
    </w:p>
    <w:p w14:paraId="39C63D80" w14:textId="77777777" w:rsidR="00814EF7" w:rsidRDefault="00AC6B43">
      <w:pPr>
        <w:pStyle w:val="a3"/>
      </w:pPr>
      <w:bookmarkStart w:id="137" w:name="anchor1244"/>
      <w:bookmarkEnd w:id="137"/>
      <w:r>
        <w:t>4) категории и перечень передаваемых персональных д</w:t>
      </w:r>
      <w:r>
        <w:t>анных;</w:t>
      </w:r>
    </w:p>
    <w:p w14:paraId="05323D42" w14:textId="77777777" w:rsidR="00814EF7" w:rsidRDefault="00AC6B43">
      <w:pPr>
        <w:pStyle w:val="a3"/>
      </w:pPr>
      <w:bookmarkStart w:id="138" w:name="anchor1245"/>
      <w:bookmarkEnd w:id="138"/>
      <w:r>
        <w:t>5) категории субъектов персональных данных, персональные данные которых передаются;</w:t>
      </w:r>
    </w:p>
    <w:p w14:paraId="7364B3B6" w14:textId="77777777" w:rsidR="00814EF7" w:rsidRDefault="00AC6B43">
      <w:pPr>
        <w:pStyle w:val="a3"/>
      </w:pPr>
      <w:bookmarkStart w:id="139" w:name="anchor1246"/>
      <w:bookmarkEnd w:id="139"/>
      <w:r>
        <w:t>6) перечень иностранных государств, на территории которых планируется трансграничная передача персональных данных;</w:t>
      </w:r>
    </w:p>
    <w:p w14:paraId="794F49CB" w14:textId="77777777" w:rsidR="00814EF7" w:rsidRDefault="00AC6B43">
      <w:pPr>
        <w:pStyle w:val="a3"/>
      </w:pPr>
      <w:bookmarkStart w:id="140" w:name="anchor1247"/>
      <w:bookmarkEnd w:id="140"/>
      <w:r>
        <w:t>7) дата проведения оператором оценки соблюдения ор</w:t>
      </w:r>
      <w:r>
        <w:t xml:space="preserve">ганами власти иностранных государств, иностранными физическими лицами, иностранными юридическими лицами, которым планируется </w:t>
      </w:r>
      <w:r>
        <w:lastRenderedPageBreak/>
        <w:t xml:space="preserve">трансграничная передача персональных данных, конфиденциальности персональных данных и обеспечения безопасности персональных данных </w:t>
      </w:r>
      <w:r>
        <w:t>при их обработке.</w:t>
      </w:r>
    </w:p>
    <w:p w14:paraId="71CEFA89" w14:textId="77777777" w:rsidR="00814EF7" w:rsidRDefault="00AC6B43">
      <w:pPr>
        <w:pStyle w:val="a3"/>
      </w:pPr>
      <w:bookmarkStart w:id="141" w:name="anchor1205"/>
      <w:bookmarkEnd w:id="141"/>
      <w:r>
        <w:t xml:space="preserve">5. Оператор до подачи уведомления, предусмотренного </w:t>
      </w:r>
      <w:hyperlink r:id="rId187" w:history="1">
        <w:r>
          <w:t>частью 3</w:t>
        </w:r>
      </w:hyperlink>
      <w:r>
        <w:t xml:space="preserve"> настоящей статьи, обязан получить от органов власти иностранного государства, иностранных физических лиц, иностранных юридических лиц, которым плани</w:t>
      </w:r>
      <w:r>
        <w:t>руется трансграничная передача персональных данных, следующие сведения:</w:t>
      </w:r>
    </w:p>
    <w:p w14:paraId="2C6E5B79" w14:textId="77777777" w:rsidR="00814EF7" w:rsidRDefault="00AC6B43">
      <w:pPr>
        <w:pStyle w:val="a3"/>
      </w:pPr>
      <w:bookmarkStart w:id="142" w:name="anchor1251"/>
      <w:bookmarkEnd w:id="142"/>
      <w:r>
        <w:t>1) сведения о принимаемых органами власти иностранного государства, иностранными физическими лицами, иностранными юридическими лицами, которым планируется трансграничная передача персо</w:t>
      </w:r>
      <w:r>
        <w:t>нальных данных, мерах по защите передаваемых персональных данных и об условиях прекращения их обработки;</w:t>
      </w:r>
    </w:p>
    <w:p w14:paraId="20B7F49F" w14:textId="77777777" w:rsidR="00814EF7" w:rsidRDefault="00AC6B43">
      <w:pPr>
        <w:pStyle w:val="a3"/>
      </w:pPr>
      <w:bookmarkStart w:id="143" w:name="anchor1252"/>
      <w:bookmarkEnd w:id="143"/>
      <w:r>
        <w:t>2) информация о правовом регулировании в области персональных данных иностранного государства, под юрисдикцией которого находятся органы власти иностра</w:t>
      </w:r>
      <w:r>
        <w:t>нного государства, иностранные физические лица, иностранные юридические лица, которым планируется трансграничная передача персональных данных (в случае, если предполагается осуществление трансграничной передачи персональных данных органам власти иностранно</w:t>
      </w:r>
      <w:r>
        <w:t xml:space="preserve">го государства, иностранным физическим лицам, иностранным юридическим лицам, находящимся под юрисдикцией иностранного государства, не являющегося стороной </w:t>
      </w:r>
      <w:hyperlink r:id="rId188" w:history="1">
        <w:r>
          <w:t>Конвенции</w:t>
        </w:r>
      </w:hyperlink>
      <w:r>
        <w:t xml:space="preserve"> Совета Европы о защите фи</w:t>
      </w:r>
      <w:r>
        <w:t>зических лиц при автоматизированной обработке персональных данных и не включенного в перечень иностранных государств, обеспечивающих адекватную защиту прав субъектов персональных данных);</w:t>
      </w:r>
    </w:p>
    <w:p w14:paraId="4C302C10" w14:textId="77777777" w:rsidR="00814EF7" w:rsidRDefault="00AC6B43">
      <w:pPr>
        <w:pStyle w:val="a3"/>
      </w:pPr>
      <w:bookmarkStart w:id="144" w:name="anchor1253"/>
      <w:bookmarkEnd w:id="144"/>
      <w:r>
        <w:t xml:space="preserve">3) сведения об органах власти иностранного государства, иностранных </w:t>
      </w:r>
      <w:r>
        <w:t>физических лицах, иностранных юридических лицах, которым планируется трансграничная передача персональных данных (наименование либо фамилия, имя и отчество, а также номера контактных телефонов, почтовые адреса и адреса электронной почты).</w:t>
      </w:r>
    </w:p>
    <w:p w14:paraId="6F173368" w14:textId="77777777" w:rsidR="00814EF7" w:rsidRDefault="00AC6B43">
      <w:pPr>
        <w:pStyle w:val="a3"/>
      </w:pPr>
      <w:bookmarkStart w:id="145" w:name="anchor1206"/>
      <w:bookmarkEnd w:id="145"/>
      <w:r>
        <w:t>6. В целях оценки</w:t>
      </w:r>
      <w:r>
        <w:t xml:space="preserve"> достоверности сведений, содержащихся в уведомлении оператора о своем намерении осуществлять трансграничную передачу персональных данных, сведения, предусмотренные </w:t>
      </w:r>
      <w:hyperlink r:id="rId189" w:history="1">
        <w:r>
          <w:t>пунктами 1 - 3 части 5</w:t>
        </w:r>
      </w:hyperlink>
      <w:r>
        <w:t xml:space="preserve"> настоящей статьи, предоставляются операт</w:t>
      </w:r>
      <w:r>
        <w:t>ором по запросу уполномоченного органа по защите прав субъектов персональных данных в течение десяти рабочих дней с даты получения такого запроса. Указанный срок может быть продлен, но не более чем на пять рабочих дней в случае направления оператором в адр</w:t>
      </w:r>
      <w:r>
        <w:t>ес уполномоченного органа по защите прав субъектов персональных данных мотивированного уведомления с указанием причин продления срока предоставления запрашиваемой информации.</w:t>
      </w:r>
    </w:p>
    <w:p w14:paraId="681C1590" w14:textId="77777777" w:rsidR="00814EF7" w:rsidRDefault="00AC6B43">
      <w:pPr>
        <w:pStyle w:val="a3"/>
      </w:pPr>
      <w:bookmarkStart w:id="146" w:name="anchor1207"/>
      <w:bookmarkEnd w:id="146"/>
      <w:r>
        <w:t xml:space="preserve">7. Трансграничная передача персональных данных может быть запрещена или </w:t>
      </w:r>
      <w:r>
        <w:t>ограничена в целях защиты основ конституционного строя Российской Федерации, нравственности, здоровья, прав и законных интересов граждан, обеспечения обороны страны и безопасности государства, защиты экономических и финансовых интересов Российской Федераци</w:t>
      </w:r>
      <w:r>
        <w:t>и, обеспечения дипломатическими и международно-правовыми средствами защиты прав, свобод и интересов граждан Российской Федерации, суверенитета, безопасности, территориальной целостности Российской Федерации и других ее интересов на международной арене с да</w:t>
      </w:r>
      <w:r>
        <w:t xml:space="preserve">ты принятия уполномоченным органом по защите прав субъектов персональных данных решения, предусмотренного </w:t>
      </w:r>
      <w:hyperlink r:id="rId190" w:history="1">
        <w:r>
          <w:t>частью 12</w:t>
        </w:r>
      </w:hyperlink>
      <w:r>
        <w:t xml:space="preserve"> настоящей статьи.</w:t>
      </w:r>
    </w:p>
    <w:p w14:paraId="18742E06" w14:textId="77777777" w:rsidR="00814EF7" w:rsidRDefault="00AC6B43">
      <w:pPr>
        <w:pStyle w:val="a3"/>
      </w:pPr>
      <w:bookmarkStart w:id="147" w:name="anchor1208"/>
      <w:bookmarkEnd w:id="147"/>
      <w:r>
        <w:t>8. Решение о запрещении или об ограничении трансграничной передачи персональных данных в целя</w:t>
      </w:r>
      <w:r>
        <w:t xml:space="preserve">х защиты нравственности, здоровья, прав и законных интересов граждан принимается уполномоченным органом по защите прав субъектов персональных данных по результатам рассмотрения уведомления, предусмотренного </w:t>
      </w:r>
      <w:hyperlink r:id="rId191" w:history="1">
        <w:r>
          <w:t>частью 3</w:t>
        </w:r>
      </w:hyperlink>
      <w:r>
        <w:t xml:space="preserve"> настоящей с</w:t>
      </w:r>
      <w:r>
        <w:t>татьи.</w:t>
      </w:r>
    </w:p>
    <w:p w14:paraId="3C16678F" w14:textId="77777777" w:rsidR="00814EF7" w:rsidRDefault="00AC6B43">
      <w:pPr>
        <w:pStyle w:val="a3"/>
      </w:pPr>
      <w:bookmarkStart w:id="148" w:name="anchor1209"/>
      <w:bookmarkEnd w:id="148"/>
      <w:r>
        <w:t xml:space="preserve">9. Решение, указанное в </w:t>
      </w:r>
      <w:hyperlink r:id="rId192" w:history="1">
        <w:r>
          <w:t>части 8</w:t>
        </w:r>
      </w:hyperlink>
      <w:r>
        <w:t xml:space="preserve"> настоящей статьи, принимается уполномоченным органом по защите прав субъектов персональных данных в течение десяти рабочих дней с даты поступления уведомления, предусмотренного </w:t>
      </w:r>
      <w:hyperlink r:id="rId193" w:history="1">
        <w:r>
          <w:t>частью 3</w:t>
        </w:r>
      </w:hyperlink>
      <w:r>
        <w:t xml:space="preserve"> настоящей статьи, в </w:t>
      </w:r>
      <w:hyperlink r:id="rId194" w:history="1">
        <w:r>
          <w:t>порядке</w:t>
        </w:r>
      </w:hyperlink>
      <w:r>
        <w:t xml:space="preserve">, установленном Правительством Российской Федерации. В случае направления уполномоченным органом по защите прав субъектов </w:t>
      </w:r>
      <w:r>
        <w:t xml:space="preserve">персональных данных запроса в соответствии с </w:t>
      </w:r>
      <w:hyperlink r:id="rId195" w:history="1">
        <w:r>
          <w:t>частью 6</w:t>
        </w:r>
      </w:hyperlink>
      <w:r>
        <w:t xml:space="preserve"> настоящей статьи рассмотрение такого уведомления приостанавливается до даты предоставления оператором запрошенной информации.</w:t>
      </w:r>
    </w:p>
    <w:p w14:paraId="428FA873" w14:textId="77777777" w:rsidR="00814EF7" w:rsidRDefault="00AC6B43">
      <w:pPr>
        <w:pStyle w:val="a3"/>
      </w:pPr>
      <w:bookmarkStart w:id="149" w:name="anchor1210"/>
      <w:bookmarkEnd w:id="149"/>
      <w:r>
        <w:lastRenderedPageBreak/>
        <w:t>10. После направления уведомления, указанного в</w:t>
      </w:r>
      <w:r>
        <w:t xml:space="preserve"> </w:t>
      </w:r>
      <w:hyperlink r:id="rId196" w:history="1">
        <w:r>
          <w:t>части 3</w:t>
        </w:r>
      </w:hyperlink>
      <w:r>
        <w:t xml:space="preserve"> настоящей статьи, оператор вправе осуществлять трансграничную передачу персональных данных на территории указанных в таком уведомлении иностранных государств, являющихся сторонами </w:t>
      </w:r>
      <w:hyperlink r:id="rId197" w:history="1">
        <w:r>
          <w:t>Конвенции</w:t>
        </w:r>
      </w:hyperlink>
      <w:r>
        <w:t xml:space="preserve"> Совета Европы о защите физических лиц при автоматизированной обработке персональных данных или включенных в предусмотренный </w:t>
      </w:r>
      <w:hyperlink r:id="rId198" w:history="1">
        <w:r>
          <w:t>частью 2</w:t>
        </w:r>
      </w:hyperlink>
      <w:r>
        <w:t xml:space="preserve"> настоящей статьи перечень, до принятия решения, указанно</w:t>
      </w:r>
      <w:r>
        <w:t xml:space="preserve">го в </w:t>
      </w:r>
      <w:hyperlink r:id="rId199" w:history="1">
        <w:r>
          <w:t>части 8</w:t>
        </w:r>
      </w:hyperlink>
      <w:r>
        <w:t xml:space="preserve"> или </w:t>
      </w:r>
      <w:hyperlink r:id="rId200" w:history="1">
        <w:r>
          <w:t>12</w:t>
        </w:r>
      </w:hyperlink>
      <w:r>
        <w:t xml:space="preserve"> настоящей статьи.</w:t>
      </w:r>
    </w:p>
    <w:p w14:paraId="1C3E12E7" w14:textId="77777777" w:rsidR="00814EF7" w:rsidRDefault="00AC6B43">
      <w:pPr>
        <w:pStyle w:val="a3"/>
      </w:pPr>
      <w:bookmarkStart w:id="150" w:name="anchor1211"/>
      <w:bookmarkEnd w:id="150"/>
      <w:r>
        <w:t xml:space="preserve">11. После направления уведомления, предусмотренного </w:t>
      </w:r>
      <w:hyperlink r:id="rId201" w:history="1">
        <w:r>
          <w:t>частью 3</w:t>
        </w:r>
      </w:hyperlink>
      <w:r>
        <w:t xml:space="preserve"> настоящей статьи, оператор до истечения сроков, указанных в </w:t>
      </w:r>
      <w:hyperlink r:id="rId202" w:history="1">
        <w:r>
          <w:t>части 9</w:t>
        </w:r>
      </w:hyperlink>
      <w:r>
        <w:t xml:space="preserve"> настоящей статьи, не вправе осуществлять трансграничную передачу персональных данных на территории указанных в уведомлении иностранных государств, не являющихся сторонами </w:t>
      </w:r>
      <w:hyperlink r:id="rId203" w:history="1">
        <w:r>
          <w:t>Конвенции</w:t>
        </w:r>
      </w:hyperlink>
      <w:r>
        <w:t xml:space="preserve"> Совета Европы о защите физических лиц при автоматизированной обработке персональных данных и не включенных в предусмотренный </w:t>
      </w:r>
      <w:hyperlink r:id="rId204" w:history="1">
        <w:r>
          <w:t>частью 2</w:t>
        </w:r>
      </w:hyperlink>
      <w:r>
        <w:t xml:space="preserve"> настоящей статьи перечень, за исключением случая, если такая трансграничная</w:t>
      </w:r>
      <w:r>
        <w:t xml:space="preserve"> передача персональных данных необходима для защиты жизни, здоровья, иных жизненно важных интересов субъекта персональных данных или других лиц.</w:t>
      </w:r>
    </w:p>
    <w:p w14:paraId="1467FA91" w14:textId="77777777" w:rsidR="00814EF7" w:rsidRDefault="00AC6B43">
      <w:pPr>
        <w:pStyle w:val="a3"/>
      </w:pPr>
      <w:bookmarkStart w:id="151" w:name="anchor1212"/>
      <w:bookmarkEnd w:id="151"/>
      <w:r>
        <w:t>12. Решение о запрещении или об ограничении трансграничной передачи персональных данных принимается уполномочен</w:t>
      </w:r>
      <w:r>
        <w:t>ным органом по защите прав субъектов персональных данных в целях:</w:t>
      </w:r>
    </w:p>
    <w:p w14:paraId="74044D90" w14:textId="77777777" w:rsidR="00814EF7" w:rsidRDefault="00AC6B43">
      <w:pPr>
        <w:pStyle w:val="a3"/>
      </w:pPr>
      <w:bookmarkStart w:id="152" w:name="anchor12121"/>
      <w:bookmarkEnd w:id="152"/>
      <w:r>
        <w:t>1) защиты основ конституционного строя Российской Федерации и безопасности государства - по представлению федерального органа исполнительной власти, уполномоченного в области обеспечения без</w:t>
      </w:r>
      <w:r>
        <w:t>опасности;</w:t>
      </w:r>
    </w:p>
    <w:p w14:paraId="642072B0" w14:textId="77777777" w:rsidR="00814EF7" w:rsidRDefault="00AC6B43">
      <w:pPr>
        <w:pStyle w:val="a3"/>
      </w:pPr>
      <w:bookmarkStart w:id="153" w:name="anchor12122"/>
      <w:bookmarkEnd w:id="153"/>
      <w:r>
        <w:t>2) обеспечения обороны страны - по представлению федерального органа исполнительной власти, уполномоченного в области обороны;</w:t>
      </w:r>
    </w:p>
    <w:p w14:paraId="4BDCC100" w14:textId="77777777" w:rsidR="00814EF7" w:rsidRDefault="00AC6B43">
      <w:pPr>
        <w:pStyle w:val="a3"/>
      </w:pPr>
      <w:bookmarkStart w:id="154" w:name="anchor12123"/>
      <w:bookmarkEnd w:id="154"/>
      <w:r>
        <w:t>3) защиты экономических и финансовых интересов Российской Федерации - по представлению федеральных органов исполнитель</w:t>
      </w:r>
      <w:r>
        <w:t>ной власти, уполномоченных Президентом Российской Федерации или Правительством Российской Федерации;</w:t>
      </w:r>
    </w:p>
    <w:p w14:paraId="6EE4E886" w14:textId="77777777" w:rsidR="00814EF7" w:rsidRDefault="00AC6B43">
      <w:pPr>
        <w:pStyle w:val="a3"/>
      </w:pPr>
      <w:bookmarkStart w:id="155" w:name="anchor12124"/>
      <w:bookmarkEnd w:id="155"/>
      <w:r>
        <w:t>4) обеспечения дипломатическими и международно-правовыми средствами защиты прав, свобод и интересов граждан Российской Федерации, суверенитета, безопасност</w:t>
      </w:r>
      <w:r>
        <w:t>и, территориальной целостности Российской Федерации и других ее интересов на международной арене - по представлению федерального органа исполнительной власти, осуществляющего функции по выработке и реализации государственной политики и нормативно-правовому</w:t>
      </w:r>
      <w:r>
        <w:t xml:space="preserve"> регулированию в сфере международных отношений Российской Федерации.</w:t>
      </w:r>
    </w:p>
    <w:p w14:paraId="5EB9607A" w14:textId="77777777" w:rsidR="00814EF7" w:rsidRDefault="00AC6B43">
      <w:pPr>
        <w:pStyle w:val="a3"/>
      </w:pPr>
      <w:bookmarkStart w:id="156" w:name="anchor1213"/>
      <w:bookmarkEnd w:id="156"/>
      <w:r>
        <w:t xml:space="preserve">13. Решение, предусмотренное </w:t>
      </w:r>
      <w:hyperlink r:id="rId205" w:history="1">
        <w:r>
          <w:t>частью 12</w:t>
        </w:r>
      </w:hyperlink>
      <w:r>
        <w:t xml:space="preserve"> настоящей статьи, принимается уполномоченным органом по защите прав субъектов персональных данных в течение пяти рабочи</w:t>
      </w:r>
      <w:r>
        <w:t xml:space="preserve">х дней с даты поступления соответствующего представления. </w:t>
      </w:r>
      <w:hyperlink r:id="rId206" w:history="1">
        <w:r>
          <w:t>Порядок</w:t>
        </w:r>
      </w:hyperlink>
      <w:r>
        <w:t xml:space="preserve"> принятия такого решения и порядок информирования операторов о принятом решении устанавливаются Правительством Российско</w:t>
      </w:r>
      <w:r>
        <w:t>й Федерации.</w:t>
      </w:r>
    </w:p>
    <w:p w14:paraId="08B715A5" w14:textId="77777777" w:rsidR="00814EF7" w:rsidRDefault="00AC6B43">
      <w:pPr>
        <w:pStyle w:val="a3"/>
      </w:pPr>
      <w:bookmarkStart w:id="157" w:name="anchor1214"/>
      <w:bookmarkEnd w:id="157"/>
      <w:r>
        <w:t xml:space="preserve">14. В случае принятия уполномоченным органом по защите прав субъектов персональных данных решения, предусмотренного </w:t>
      </w:r>
      <w:hyperlink r:id="rId207" w:history="1">
        <w:r>
          <w:t>частью 8</w:t>
        </w:r>
      </w:hyperlink>
      <w:r>
        <w:t xml:space="preserve"> или </w:t>
      </w:r>
      <w:hyperlink r:id="rId208" w:history="1">
        <w:r>
          <w:t>12</w:t>
        </w:r>
      </w:hyperlink>
      <w:r>
        <w:t xml:space="preserve"> настоящей статьи, оператор обязан обеспечить уничтоже</w:t>
      </w:r>
      <w:r>
        <w:t>ние органом власти иностранного государства, иностранным физическим лицом, иностранным юридическим лицом ранее переданных им персональных данных.</w:t>
      </w:r>
    </w:p>
    <w:p w14:paraId="72C60EF0" w14:textId="77777777" w:rsidR="00814EF7" w:rsidRDefault="00AC6B43">
      <w:pPr>
        <w:pStyle w:val="a3"/>
      </w:pPr>
      <w:bookmarkStart w:id="158" w:name="anchor1215"/>
      <w:bookmarkEnd w:id="158"/>
      <w:r>
        <w:t xml:space="preserve">15. Правительство Российской Федерации определяет </w:t>
      </w:r>
      <w:hyperlink r:id="rId209" w:history="1">
        <w:r>
          <w:t>случаи</w:t>
        </w:r>
      </w:hyperlink>
      <w:r>
        <w:t xml:space="preserve">, при которых требования </w:t>
      </w:r>
      <w:hyperlink r:id="rId210" w:history="1">
        <w:r>
          <w:t>частей 3 - 6</w:t>
        </w:r>
      </w:hyperlink>
      <w:r>
        <w:t xml:space="preserve">, </w:t>
      </w:r>
      <w:hyperlink r:id="rId211" w:history="1">
        <w:r>
          <w:t>8 - 11</w:t>
        </w:r>
      </w:hyperlink>
      <w:r>
        <w:t xml:space="preserve"> настоящей статьи не применяются к операторам, осуществляющим трансграничную передачу персональных данных в целях выполнения возложенных</w:t>
      </w:r>
      <w:r>
        <w:t xml:space="preserve"> международным договором Российской Федерации, законодательством Российской Федерации на государственные органы, муниципальные органы функций, полномочий и обязанностей.</w:t>
      </w:r>
    </w:p>
    <w:p w14:paraId="33380FA4" w14:textId="77777777" w:rsidR="00814EF7" w:rsidRDefault="00814EF7">
      <w:pPr>
        <w:pStyle w:val="a3"/>
      </w:pPr>
    </w:p>
    <w:p w14:paraId="08BCC333" w14:textId="77777777" w:rsidR="00814EF7" w:rsidRDefault="00AC6B43">
      <w:pPr>
        <w:pStyle w:val="a6"/>
      </w:pPr>
      <w:bookmarkStart w:id="159" w:name="anchor13"/>
      <w:bookmarkEnd w:id="159"/>
      <w:r>
        <w:rPr>
          <w:b/>
          <w:color w:val="26282F"/>
        </w:rPr>
        <w:t>Статья 13</w:t>
      </w:r>
      <w:r>
        <w:t>. Особенности обработки персональных данных в государственных или муниципаль</w:t>
      </w:r>
      <w:r>
        <w:t>ных информационных системах персональных данных</w:t>
      </w:r>
    </w:p>
    <w:p w14:paraId="4C992CFB" w14:textId="77777777" w:rsidR="00814EF7" w:rsidRDefault="00AC6B43">
      <w:pPr>
        <w:pStyle w:val="a5"/>
        <w:rPr>
          <w:sz w:val="16"/>
        </w:rPr>
      </w:pPr>
      <w:r>
        <w:rPr>
          <w:sz w:val="16"/>
        </w:rPr>
        <w:t>ГАРАНТ:</w:t>
      </w:r>
    </w:p>
    <w:p w14:paraId="2B5F6E87" w14:textId="77777777" w:rsidR="00814EF7" w:rsidRDefault="00AC6B43">
      <w:pPr>
        <w:pStyle w:val="a5"/>
      </w:pPr>
      <w:r>
        <w:t>См. комментарии</w:t>
      </w:r>
      <w:r>
        <w:t xml:space="preserve"> к статье 13 настоящего Федерального закона</w:t>
      </w:r>
    </w:p>
    <w:p w14:paraId="0720069D" w14:textId="77777777" w:rsidR="00814EF7" w:rsidRDefault="00AC6B43">
      <w:pPr>
        <w:pStyle w:val="a3"/>
      </w:pPr>
      <w:bookmarkStart w:id="160" w:name="anchor1301"/>
      <w:bookmarkEnd w:id="160"/>
      <w:r>
        <w:lastRenderedPageBreak/>
        <w:t>1. Государственные органы, муниципальные органы создают в пределах своих полномочий, установленных в соответствии с федеральными законами, государственные или муниципальные информационные системы персональных дан</w:t>
      </w:r>
      <w:r>
        <w:t>ных.</w:t>
      </w:r>
    </w:p>
    <w:p w14:paraId="72AA7924" w14:textId="77777777" w:rsidR="00814EF7" w:rsidRDefault="00AC6B43">
      <w:pPr>
        <w:pStyle w:val="a3"/>
      </w:pPr>
      <w:bookmarkStart w:id="161" w:name="anchor1302"/>
      <w:bookmarkEnd w:id="161"/>
      <w:r>
        <w:t>2. Федеральными законами могут быть установлены особенности учета персональных данных в государственных и муниципальных информационных системах персональных данных, в том числе использование различных способов обозначения принадлежности персональных д</w:t>
      </w:r>
      <w:r>
        <w:t>анных, содержащихся в соответствующей государственной или муниципальной информационной системе персональных данных, конкретному субъекту персональных данных.</w:t>
      </w:r>
    </w:p>
    <w:p w14:paraId="10F65E8E" w14:textId="77777777" w:rsidR="00814EF7" w:rsidRDefault="00AC6B43">
      <w:pPr>
        <w:pStyle w:val="a3"/>
      </w:pPr>
      <w:bookmarkStart w:id="162" w:name="anchor1303"/>
      <w:bookmarkEnd w:id="162"/>
      <w:r>
        <w:t>3. Права и свободы человека и гражданина не могут быть ограничены по мотивам, связанным с использо</w:t>
      </w:r>
      <w:r>
        <w:t>ванием различных способов обработки персональных данных или обозначения принадлежности персональных данных, содержащихся в государственных или муниципальных информационных системах персональных данных, конкретному субъекту персональных данных. Не допускает</w:t>
      </w:r>
      <w:r>
        <w:t>ся использование оскорбляющих чувства граждан или унижающих человеческое достоинство способов обозначения принадлежности персональных данных, содержащихся в государственных или муниципальных информационных системах персональных данных, конкретному субъекту</w:t>
      </w:r>
      <w:r>
        <w:t xml:space="preserve"> персональных данных.</w:t>
      </w:r>
    </w:p>
    <w:p w14:paraId="56962675" w14:textId="77777777" w:rsidR="00814EF7" w:rsidRDefault="00AC6B43">
      <w:pPr>
        <w:pStyle w:val="a3"/>
      </w:pPr>
      <w:bookmarkStart w:id="163" w:name="anchor1304"/>
      <w:bookmarkEnd w:id="163"/>
      <w:r>
        <w:t>4. В целях обеспечения реализации прав субъектов персональных данных в связи с обработкой их персональных данных в государственных или муниципальных информационных системах персональных данных может быть создан государственный регистр</w:t>
      </w:r>
      <w:r>
        <w:t xml:space="preserve"> населения, правовой статус которого и порядок работы с которым устанавливаются </w:t>
      </w:r>
      <w:hyperlink r:id="rId212" w:history="1">
        <w:r>
          <w:t>федеральным законом</w:t>
        </w:r>
      </w:hyperlink>
      <w:r>
        <w:t>.</w:t>
      </w:r>
    </w:p>
    <w:p w14:paraId="594E2B2C" w14:textId="77777777" w:rsidR="00814EF7" w:rsidRDefault="00814EF7">
      <w:pPr>
        <w:pStyle w:val="a3"/>
      </w:pPr>
    </w:p>
    <w:p w14:paraId="26DB1A91" w14:textId="77777777" w:rsidR="00814EF7" w:rsidRDefault="00AC6B43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3E96EF83" w14:textId="77777777" w:rsidR="00814EF7" w:rsidRDefault="00AC6B43">
      <w:pPr>
        <w:pStyle w:val="a8"/>
      </w:pPr>
      <w:bookmarkStart w:id="164" w:name="anchor131"/>
      <w:bookmarkEnd w:id="164"/>
      <w:r>
        <w:t xml:space="preserve">Глава 2 дополнена статьей 13.1 с 1 сентября 2025 г. - </w:t>
      </w:r>
      <w:hyperlink r:id="rId213" w:history="1">
        <w:r>
          <w:t>Федеральный закон</w:t>
        </w:r>
      </w:hyperlink>
      <w:r>
        <w:t xml:space="preserve"> от 8 августа 2024 г. № 233-ФЗ</w:t>
      </w:r>
    </w:p>
    <w:p w14:paraId="3F6F4F54" w14:textId="77777777" w:rsidR="00814EF7" w:rsidRDefault="00AC6B43">
      <w:pPr>
        <w:pStyle w:val="a6"/>
      </w:pPr>
      <w:r>
        <w:rPr>
          <w:b/>
          <w:color w:val="26282F"/>
        </w:rPr>
        <w:t>Статья 13.1.</w:t>
      </w:r>
      <w:r>
        <w:t xml:space="preserve"> Особенности обработки персональных данных, полученных в результате обезличивания персональных данных, при формировании составов данны</w:t>
      </w:r>
      <w:r>
        <w:t>х и предоставления доступа к ним</w:t>
      </w:r>
    </w:p>
    <w:p w14:paraId="2C432215" w14:textId="77777777" w:rsidR="00814EF7" w:rsidRDefault="00AC6B43">
      <w:pPr>
        <w:pStyle w:val="a3"/>
      </w:pPr>
      <w:bookmarkStart w:id="165" w:name="anchor1311"/>
      <w:bookmarkEnd w:id="165"/>
      <w:r>
        <w:t>1. 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информационных технологий (далее - уполномоченный орган в сф</w:t>
      </w:r>
      <w:r>
        <w:t xml:space="preserve">ере регулирования информационных технологий), в целях повышения эффективности государственного и муниципального управления, а также в иных целях, предусмотренных федеральными законами, указанными в </w:t>
      </w:r>
      <w:hyperlink r:id="rId214" w:history="1">
        <w:r>
          <w:t>части 1 статьи 4</w:t>
        </w:r>
      </w:hyperlink>
      <w:r>
        <w:t xml:space="preserve"> настоящего Фе</w:t>
      </w:r>
      <w:r>
        <w:t xml:space="preserve">дерального закона, в </w:t>
      </w:r>
      <w:hyperlink r:id="rId215" w:history="1">
        <w:r>
          <w:t>случаях</w:t>
        </w:r>
      </w:hyperlink>
      <w:r>
        <w:t>, определяемых Правительством Российской Федерации, формирует составы персональных данных, полученных в результате обезличивания персональных данных, сгруппи</w:t>
      </w:r>
      <w:r>
        <w:t>рованные по определенному признаку, при условии, что последующая обработка таких данных не позволит определить принадлежность таких данных конкретному субъекту персональных данных (далее - составы данных). Не допускается формирование составов данных из пер</w:t>
      </w:r>
      <w:r>
        <w:t xml:space="preserve">сональных данных, указанных в </w:t>
      </w:r>
      <w:hyperlink r:id="rId216" w:history="1">
        <w:r>
          <w:t>статье 10</w:t>
        </w:r>
      </w:hyperlink>
      <w:r>
        <w:t xml:space="preserve"> настоящего Федерального закона, за исключением персональных данных, предусмотренных </w:t>
      </w:r>
      <w:hyperlink r:id="rId217" w:history="1">
        <w:r>
          <w:t>частью 2.1 статьи 10</w:t>
        </w:r>
      </w:hyperlink>
      <w:r>
        <w:t xml:space="preserve"> настоящего Федерального закона, и из персональных дан</w:t>
      </w:r>
      <w:r>
        <w:t xml:space="preserve">ных, указанных в </w:t>
      </w:r>
      <w:hyperlink r:id="rId218" w:history="1">
        <w:r>
          <w:t>статье 11</w:t>
        </w:r>
      </w:hyperlink>
      <w:r>
        <w:t xml:space="preserve"> настоящего Федерального закона.</w:t>
      </w:r>
    </w:p>
    <w:p w14:paraId="267F4DEE" w14:textId="77777777" w:rsidR="00814EF7" w:rsidRDefault="00AC6B43">
      <w:pPr>
        <w:pStyle w:val="a3"/>
      </w:pPr>
      <w:bookmarkStart w:id="166" w:name="anchor1312"/>
      <w:bookmarkEnd w:id="166"/>
      <w:r>
        <w:t xml:space="preserve">2. Для формирования составов данных уполномоченный орган в сфере регулирования информационных технологий направляет операторам, за исключением случаев, предусмотренных </w:t>
      </w:r>
      <w:hyperlink r:id="rId219" w:history="1">
        <w:r>
          <w:t>статьей 6.2</w:t>
        </w:r>
      </w:hyperlink>
      <w:r>
        <w:t xml:space="preserve"> Федерального закона от 24 апреля 2020 года N 123-ФЗ "О проведении эксперимента по установлению специального регулирования в целях создания необходимых условий для разработки и в</w:t>
      </w:r>
      <w:r>
        <w:t>недрения технологий искусственного интеллекта в субъекте Российской Федерации - городе федерального значения Москве, об особенностях обработки персональных данных при формировании региональных составов данных и предоставления доступа к региональным состава</w:t>
      </w:r>
      <w:r>
        <w:t>м данных и внесении изменений в статьи 6 и 10 Федерального закона "О персональных данных", требование о предоставлении персональных данных, полученных в результате обезличивания персональных данных, в определяемую Правительством Российской Федерации госуда</w:t>
      </w:r>
      <w:r>
        <w:t xml:space="preserve">рственную </w:t>
      </w:r>
      <w:hyperlink r:id="rId220" w:history="1">
        <w:r>
          <w:t>информационную систему</w:t>
        </w:r>
      </w:hyperlink>
      <w:r>
        <w:t xml:space="preserve"> уполномоченного органа в сфере регулирования информационных технологий. Указанное требование должно содержать перечень персональных данных, полученных в ре</w:t>
      </w:r>
      <w:r>
        <w:t>зультате обезличивания персональных данных, которые предоставляются оператором для формирования составов данных, а также сроки их предоставления.</w:t>
      </w:r>
    </w:p>
    <w:p w14:paraId="7CDD762E" w14:textId="77777777" w:rsidR="00814EF7" w:rsidRDefault="00AC6B43">
      <w:pPr>
        <w:pStyle w:val="a3"/>
      </w:pPr>
      <w:bookmarkStart w:id="167" w:name="anchor1313"/>
      <w:bookmarkEnd w:id="167"/>
      <w:r>
        <w:t xml:space="preserve">3. Оператор после получения требования, указанного в </w:t>
      </w:r>
      <w:hyperlink r:id="rId221" w:history="1">
        <w:r>
          <w:t>части 2</w:t>
        </w:r>
      </w:hyperlink>
      <w:r>
        <w:t xml:space="preserve"> настоящей статьи, об</w:t>
      </w:r>
      <w:r>
        <w:t xml:space="preserve">язан обезличить обрабатываемые им персональные данные в соответствии с </w:t>
      </w:r>
      <w:hyperlink r:id="rId222" w:history="1">
        <w:r>
          <w:t>требованиями</w:t>
        </w:r>
      </w:hyperlink>
      <w:r>
        <w:t xml:space="preserve"> к обезличиванию персональных данных, </w:t>
      </w:r>
      <w:hyperlink r:id="rId223" w:history="1">
        <w:r>
          <w:t>методами</w:t>
        </w:r>
      </w:hyperlink>
      <w:r>
        <w:t xml:space="preserve"> обезличивания персональных данных и </w:t>
      </w:r>
      <w:hyperlink r:id="rId224" w:history="1">
        <w:r>
          <w:t>порядком</w:t>
        </w:r>
      </w:hyperlink>
      <w:r>
        <w:t xml:space="preserve"> обезличивания персональных данных, которые устанавливаются Правительством Российской Федерации по согласованию с федеральным</w:t>
      </w:r>
      <w:r>
        <w:t xml:space="preserve"> органом исполнительной власти, уполномоченным в области обеспечения безопасности (далее - требования к обезличиванию). Выполнение оператором требований к обезличиванию должно исключить наличие в персональных данных, полученных в результате обезличивания, </w:t>
      </w:r>
      <w:r>
        <w:t>информации, доступ к которой ограничен федеральными законами.</w:t>
      </w:r>
    </w:p>
    <w:p w14:paraId="570BB0EE" w14:textId="77777777" w:rsidR="00814EF7" w:rsidRDefault="00AC6B43">
      <w:pPr>
        <w:pStyle w:val="a3"/>
      </w:pPr>
      <w:bookmarkStart w:id="168" w:name="anchor1314"/>
      <w:bookmarkEnd w:id="168"/>
      <w:r>
        <w:t xml:space="preserve">4. Оператор в соответствии с требованием, указанным в </w:t>
      </w:r>
      <w:hyperlink r:id="rId225" w:history="1">
        <w:r>
          <w:t>части 2</w:t>
        </w:r>
      </w:hyperlink>
      <w:r>
        <w:t xml:space="preserve"> настоящей статьи, обязан предоставить персональные данные, полученные в результате обезличивания персональных данных, в государственную информационную систему уполномоченного органа в сфере регулирования информационных технологий. </w:t>
      </w:r>
      <w:hyperlink r:id="rId226" w:history="1">
        <w:r>
          <w:t>Порядок</w:t>
        </w:r>
      </w:hyperlink>
      <w:r>
        <w:t xml:space="preserve"> взаимодействия уполномоченного органа в сфере регулирования информационных технологий с операторами и порядок взаимодействия государственной информационной системы уполномоченного органа в сфере регули</w:t>
      </w:r>
      <w:r>
        <w:t xml:space="preserve">рования информационных технологий и информационных систем операторов устанавливаются Правительством Российской Федерации по согласованию с федеральным органом исполнительной власти, уполномоченным в области обеспечения безопасности. Уполномоченный орган в </w:t>
      </w:r>
      <w:r>
        <w:t>сфере регулирования информационных технологий обязан обеспечивать конфиденциальность поступивших от операторов персональных данных, полученных в результате обезличивания персональных данных.</w:t>
      </w:r>
    </w:p>
    <w:p w14:paraId="768F7BCA" w14:textId="77777777" w:rsidR="00814EF7" w:rsidRDefault="00AC6B43">
      <w:pPr>
        <w:pStyle w:val="a3"/>
      </w:pPr>
      <w:bookmarkStart w:id="169" w:name="anchor1315"/>
      <w:bookmarkEnd w:id="169"/>
      <w:r>
        <w:t>5. Уполномоченный орган в сфере регулирования информационных техн</w:t>
      </w:r>
      <w:r>
        <w:t xml:space="preserve">ологий после поступления от операторов персональных данных, полученных в результате обезличивания персональных данных, формирует составы данных в государственной информационной системе уполномоченного органа в сфере регулирования информационных технологий </w:t>
      </w:r>
      <w:r>
        <w:t xml:space="preserve">в соответствии с </w:t>
      </w:r>
      <w:hyperlink r:id="rId227" w:history="1">
        <w:r>
          <w:t>порядком</w:t>
        </w:r>
      </w:hyperlink>
      <w:r>
        <w:t xml:space="preserve"> формирования составов данных, устанавливаемым Правительством Российской Федерации по согласованию с федеральным органом исполнительной власти, уполномоченным в области обеспечения безопасности.</w:t>
      </w:r>
    </w:p>
    <w:p w14:paraId="798CF2B5" w14:textId="77777777" w:rsidR="00814EF7" w:rsidRDefault="00AC6B43">
      <w:pPr>
        <w:pStyle w:val="a3"/>
      </w:pPr>
      <w:bookmarkStart w:id="170" w:name="anchor1316"/>
      <w:bookmarkEnd w:id="170"/>
      <w:r>
        <w:t>6. Доступ к составам данных предоставляется пользователям гос</w:t>
      </w:r>
      <w:r>
        <w:t xml:space="preserve">ударственной информационной системы уполномоченного органа в сфере регулирования информационных технологий в соответствии с </w:t>
      </w:r>
      <w:hyperlink r:id="rId228" w:history="1">
        <w:r>
          <w:t>порядком</w:t>
        </w:r>
      </w:hyperlink>
      <w:r>
        <w:t>, устанавливаемым Правительством Российской Федерации</w:t>
      </w:r>
      <w:r>
        <w:t xml:space="preserve"> по согласованию с федеральным органом исполнительной власти, уполномоченным в области обеспечения безопасности.</w:t>
      </w:r>
    </w:p>
    <w:p w14:paraId="2F48138C" w14:textId="77777777" w:rsidR="00814EF7" w:rsidRDefault="00AC6B43">
      <w:pPr>
        <w:pStyle w:val="a3"/>
      </w:pPr>
      <w:bookmarkStart w:id="171" w:name="anchor1317"/>
      <w:bookmarkEnd w:id="171"/>
      <w:r>
        <w:t>7. Пользователями государственной информационной системы уполномоченного органа в сфере регулирования информационных технологий являются:</w:t>
      </w:r>
    </w:p>
    <w:p w14:paraId="7B22BD32" w14:textId="77777777" w:rsidR="00814EF7" w:rsidRDefault="00AC6B43">
      <w:pPr>
        <w:pStyle w:val="a3"/>
      </w:pPr>
      <w:bookmarkStart w:id="172" w:name="anchor13171"/>
      <w:bookmarkEnd w:id="172"/>
      <w:r>
        <w:t>1) го</w:t>
      </w:r>
      <w:r>
        <w:t>сударственные органы и подведомственные им организации, муниципальные органы и подведомственные им организации, органы государственных внебюджетных фондов;</w:t>
      </w:r>
    </w:p>
    <w:p w14:paraId="7EC1111C" w14:textId="77777777" w:rsidR="00814EF7" w:rsidRDefault="00AC6B43">
      <w:pPr>
        <w:pStyle w:val="a3"/>
      </w:pPr>
      <w:bookmarkStart w:id="173" w:name="anchor13172"/>
      <w:bookmarkEnd w:id="173"/>
      <w:r>
        <w:t>2) граждане Российской Федерации и российские юридические лица, которые соответствуют следующим треб</w:t>
      </w:r>
      <w:r>
        <w:t>ованиям:</w:t>
      </w:r>
    </w:p>
    <w:p w14:paraId="4FBA5961" w14:textId="77777777" w:rsidR="00814EF7" w:rsidRDefault="00AC6B43">
      <w:pPr>
        <w:pStyle w:val="a3"/>
      </w:pPr>
      <w:bookmarkStart w:id="174" w:name="anchor131721"/>
      <w:bookmarkEnd w:id="174"/>
      <w:r>
        <w:t xml:space="preserve">а) сведения о гражданине Российской Федерации или юридическом лице внесены в реестр операторов в соответствии со </w:t>
      </w:r>
      <w:hyperlink r:id="rId229" w:history="1">
        <w:r>
          <w:t>статьей 22</w:t>
        </w:r>
      </w:hyperlink>
      <w:r>
        <w:t xml:space="preserve"> настоящего Федерального закона;</w:t>
      </w:r>
    </w:p>
    <w:p w14:paraId="3B03C1F8" w14:textId="77777777" w:rsidR="00814EF7" w:rsidRDefault="00AC6B43">
      <w:pPr>
        <w:pStyle w:val="a3"/>
      </w:pPr>
      <w:bookmarkStart w:id="175" w:name="anchor131722"/>
      <w:bookmarkEnd w:id="175"/>
      <w:r>
        <w:t>б) юридическое лицо является российским юридическим лицом, котор</w:t>
      </w:r>
      <w:r>
        <w:t>ое, если иное не предусмотрено международным договором Российской Федерации, находится под контролем Российской Федерации, и (или) субъекта Российской Федерации, и (или) муниципального образования, и (или) гражданина Российской Федерации, не имеющего гражд</w:t>
      </w:r>
      <w:r>
        <w:t>анства другого государства, и (или) контролируемых ими совместно или по отдельности лиц. При этом под контролем понимается возможность определять решения, принимаемые юридическим лицом, в силу наличия права прямо или косвенно распоряжаться более чем пятьюд</w:t>
      </w:r>
      <w:r>
        <w:t xml:space="preserve">есятью процентами общего </w:t>
      </w:r>
      <w:r>
        <w:lastRenderedPageBreak/>
        <w:t>количества голосов, приходящихся на голосующие акции (доли), составляющие уставный капитал данного юридического лица;</w:t>
      </w:r>
    </w:p>
    <w:p w14:paraId="1A3517DE" w14:textId="77777777" w:rsidR="00814EF7" w:rsidRDefault="00AC6B43">
      <w:pPr>
        <w:pStyle w:val="a3"/>
      </w:pPr>
      <w:bookmarkStart w:id="176" w:name="anchor131723"/>
      <w:bookmarkEnd w:id="176"/>
      <w:r>
        <w:t>в) в едином государственном реестре юридических лиц отсутствует запись о недостоверности сведений о юридическом л</w:t>
      </w:r>
      <w:r>
        <w:t>ице;</w:t>
      </w:r>
    </w:p>
    <w:p w14:paraId="01E17226" w14:textId="77777777" w:rsidR="00814EF7" w:rsidRDefault="00AC6B43">
      <w:pPr>
        <w:pStyle w:val="a3"/>
      </w:pPr>
      <w:bookmarkStart w:id="177" w:name="anchor131724"/>
      <w:bookmarkEnd w:id="177"/>
      <w:r>
        <w:t>г) сведения о гражданине Российской Федерации или юридическом лице, его единоличном исполнительном органе, членах коллегиального исполнительного органа не включены в перечень организаций и физических лиц, в отношении которых имеются сведения об их при</w:t>
      </w:r>
      <w:r>
        <w:t xml:space="preserve">частности к экстремистской деятельности или терроризму, или в перечни организаций и физических лиц, связанных с террористическими организациями и террористами или с распространением оружия массового уничтожения, указанные в </w:t>
      </w:r>
      <w:hyperlink r:id="rId230" w:history="1">
        <w:r>
          <w:t>Федеральном законе</w:t>
        </w:r>
      </w:hyperlink>
      <w:r>
        <w:t xml:space="preserve"> от 7 августа 2001 года N 115-ФЗ "О противодействии легализации (отмыванию) доходов, полученных преступным путем, и финансированию терроризма";</w:t>
      </w:r>
    </w:p>
    <w:p w14:paraId="40E4CEC2" w14:textId="77777777" w:rsidR="00814EF7" w:rsidRDefault="00AC6B43">
      <w:pPr>
        <w:pStyle w:val="a3"/>
      </w:pPr>
      <w:bookmarkStart w:id="178" w:name="anchor131725"/>
      <w:bookmarkEnd w:id="178"/>
      <w:r>
        <w:t>д) отсутствие у гражданина Российской Федерации или единоли</w:t>
      </w:r>
      <w:r>
        <w:t>чного исполнительного органа юридического лица гражданства иностранного государства;</w:t>
      </w:r>
    </w:p>
    <w:p w14:paraId="24DCAFBD" w14:textId="77777777" w:rsidR="00814EF7" w:rsidRDefault="00AC6B43">
      <w:pPr>
        <w:pStyle w:val="a3"/>
      </w:pPr>
      <w:bookmarkStart w:id="179" w:name="anchor131726"/>
      <w:bookmarkEnd w:id="179"/>
      <w:r>
        <w:t>е) отсутствие у гражданина Российской Федерации или единоличного исполнительного органа юридического лица неснятой или непогашенной судимости за совершение преступления;</w:t>
      </w:r>
    </w:p>
    <w:p w14:paraId="414EA62C" w14:textId="77777777" w:rsidR="00814EF7" w:rsidRDefault="00AC6B43">
      <w:pPr>
        <w:pStyle w:val="a3"/>
      </w:pPr>
      <w:bookmarkStart w:id="180" w:name="anchor131727"/>
      <w:bookmarkEnd w:id="180"/>
      <w:r>
        <w:t>ж</w:t>
      </w:r>
      <w:r>
        <w:t>) гражданин Российской Федерации или единоличный исполнительный орган юридического лица не привлекался в течение пяти лет, предшествующих дню предоставления доступа к государственной информационной системе уполномоченного органа в сфере регулирования инфор</w:t>
      </w:r>
      <w:r>
        <w:t xml:space="preserve">мационных технологий, к уголовной ответственности в соответствии со </w:t>
      </w:r>
      <w:hyperlink r:id="rId231" w:history="1">
        <w:r>
          <w:t>статьями 183</w:t>
        </w:r>
      </w:hyperlink>
      <w:r>
        <w:t xml:space="preserve">, </w:t>
      </w:r>
      <w:hyperlink r:id="rId232" w:history="1">
        <w:r>
          <w:t>272</w:t>
        </w:r>
      </w:hyperlink>
      <w:r>
        <w:t xml:space="preserve">, </w:t>
      </w:r>
      <w:hyperlink r:id="rId233" w:history="1">
        <w:r>
          <w:t>273</w:t>
        </w:r>
      </w:hyperlink>
      <w:r>
        <w:t xml:space="preserve">, </w:t>
      </w:r>
      <w:hyperlink r:id="rId234" w:history="1">
        <w:r>
          <w:t>274.1</w:t>
        </w:r>
      </w:hyperlink>
      <w:r>
        <w:t xml:space="preserve">, </w:t>
      </w:r>
      <w:hyperlink r:id="rId235" w:history="1">
        <w:r>
          <w:t>283</w:t>
        </w:r>
      </w:hyperlink>
      <w:r>
        <w:t xml:space="preserve"> и </w:t>
      </w:r>
      <w:hyperlink r:id="rId236" w:history="1">
        <w:r>
          <w:t>283.1</w:t>
        </w:r>
      </w:hyperlink>
      <w:r>
        <w:t xml:space="preserve"> Уголовного кодекса Российской Федерации.</w:t>
      </w:r>
    </w:p>
    <w:p w14:paraId="0149CEE3" w14:textId="77777777" w:rsidR="00814EF7" w:rsidRDefault="00AC6B43">
      <w:pPr>
        <w:pStyle w:val="a3"/>
      </w:pPr>
      <w:bookmarkStart w:id="181" w:name="anchor1318"/>
      <w:bookmarkEnd w:id="181"/>
      <w:r>
        <w:t xml:space="preserve">8. </w:t>
      </w:r>
      <w:hyperlink r:id="rId237" w:history="1">
        <w:r>
          <w:t>Порядок</w:t>
        </w:r>
      </w:hyperlink>
      <w:r>
        <w:t xml:space="preserve"> проверки соответствия пользователей государственной информационной системы уполномоченного органа в сфере регулировани</w:t>
      </w:r>
      <w:r>
        <w:t xml:space="preserve">я информационных технологий требованиям, указанным в </w:t>
      </w:r>
      <w:hyperlink r:id="rId238" w:history="1">
        <w:r>
          <w:t>части 7</w:t>
        </w:r>
      </w:hyperlink>
      <w:r>
        <w:t xml:space="preserve"> настоящей статьи, устанавливается Правительством Российской Федерации по согласованию с федеральным органом исполнительной власти, уполномоченным в области обеспечени</w:t>
      </w:r>
      <w:r>
        <w:t>я безопасности.</w:t>
      </w:r>
    </w:p>
    <w:p w14:paraId="07929955" w14:textId="77777777" w:rsidR="00814EF7" w:rsidRDefault="00AC6B43">
      <w:pPr>
        <w:pStyle w:val="a3"/>
      </w:pPr>
      <w:bookmarkStart w:id="182" w:name="anchor1319"/>
      <w:bookmarkEnd w:id="182"/>
      <w:r>
        <w:t>9. Доступ к составам данных, сформированным из персональных данных, полученных в результате обезличивания персональных данных, переданных операторами, не являющимися государственными органами и подведомственными им организациями, муниципаль</w:t>
      </w:r>
      <w:r>
        <w:t>ными органами и подведомственными им организациями, органами государственных внебюджетных фондов, в случае, если такие персональные данные собраны, уточнены (обновлены, изменены) указанными операторами в течение трех лет до дня предоставления в государстве</w:t>
      </w:r>
      <w:r>
        <w:t xml:space="preserve">нную информационную систему уполномоченного органа в сфере регулирования информационных технологий, предоставляется только пользователям, указанным в </w:t>
      </w:r>
      <w:hyperlink r:id="rId239" w:history="1">
        <w:r>
          <w:t>пункте 1 части 7</w:t>
        </w:r>
      </w:hyperlink>
      <w:r>
        <w:t xml:space="preserve"> настоящей статьи. Пользователям, указанным в </w:t>
      </w:r>
      <w:hyperlink r:id="rId240" w:history="1">
        <w:r>
          <w:t>пункте 2 части 7</w:t>
        </w:r>
      </w:hyperlink>
      <w:r>
        <w:t xml:space="preserve"> настоящей статьи, доступ к таким составам данных предоставляется по истечении одного года со дня предоставления персональных данных, полученных в результате обезличивания персональных данных, из которых они сформированы, в </w:t>
      </w:r>
      <w:r>
        <w:t>государственную информационную систему уполномоченного органа в сфере регулирования информационных технологий.</w:t>
      </w:r>
    </w:p>
    <w:p w14:paraId="1E111492" w14:textId="77777777" w:rsidR="00814EF7" w:rsidRDefault="00AC6B43">
      <w:pPr>
        <w:pStyle w:val="a3"/>
      </w:pPr>
      <w:bookmarkStart w:id="183" w:name="anchor13110"/>
      <w:bookmarkEnd w:id="183"/>
      <w:r>
        <w:t>10. Обработка составов данных пользователями государственной информационной системы уполномоченного органа в сфере регулирования информационных т</w:t>
      </w:r>
      <w:r>
        <w:t>ехнологий осуществляется только в указанной информационной системе. Не допускаются запись, извлечение, передача (распространение, предоставление, доступ) составов данных из государственной информационной системы уполномоченного органа в сфере регулирования</w:t>
      </w:r>
      <w:r>
        <w:t xml:space="preserve"> информационных технологий.</w:t>
      </w:r>
    </w:p>
    <w:p w14:paraId="104ED6FB" w14:textId="77777777" w:rsidR="00814EF7" w:rsidRDefault="00AC6B43">
      <w:pPr>
        <w:pStyle w:val="a3"/>
      </w:pPr>
      <w:bookmarkStart w:id="184" w:name="anchor13111"/>
      <w:bookmarkEnd w:id="184"/>
      <w:r>
        <w:t>11. Не допускаются обработка составов данных и получение результатов обработки составов данных, если использование таких составов данных и результатов их обработки может повлечь причинение вреда жизни, здоровью людей, оскорблени</w:t>
      </w:r>
      <w:r>
        <w:t>е нравственности, нарушение прав и законных интересов граждан и организаций, причинение вреда (ущерба) окружающей среде, обороне страны и безопасности государства, объектам культурного наследия, иным охраняемым законом ценностям. В случае, если использован</w:t>
      </w:r>
      <w:r>
        <w:t xml:space="preserve">ие результатов обработки составов данных может повлечь причинение вреда обороне страны и безопасности государства, федеральный орган исполнительной власти, </w:t>
      </w:r>
      <w:r>
        <w:lastRenderedPageBreak/>
        <w:t>уполномоченный в области обеспечения безопасности, вправе принять решение о запрете предоставлять та</w:t>
      </w:r>
      <w:r>
        <w:t>кие результаты обработки составов данных.</w:t>
      </w:r>
    </w:p>
    <w:p w14:paraId="3B9A2447" w14:textId="77777777" w:rsidR="00814EF7" w:rsidRDefault="00AC6B43">
      <w:pPr>
        <w:pStyle w:val="a3"/>
      </w:pPr>
      <w:bookmarkStart w:id="185" w:name="anchor13112"/>
      <w:bookmarkEnd w:id="185"/>
      <w:r>
        <w:t xml:space="preserve">12. Не допускается предоставление результатов обработки составов данных иностранным юридическим лицам, иностранным организациям, не являющимся юридическими лицами, иностранным гражданам и лицам без гражданства, за </w:t>
      </w:r>
      <w:r>
        <w:t>исключением случаев, определенных международным договором Российской Федерации, федеральным законом, решением Президента Российской Федерации.</w:t>
      </w:r>
    </w:p>
    <w:p w14:paraId="236E85C2" w14:textId="77777777" w:rsidR="00814EF7" w:rsidRDefault="00814EF7">
      <w:pPr>
        <w:pStyle w:val="a3"/>
      </w:pPr>
    </w:p>
    <w:p w14:paraId="620E2A0F" w14:textId="77777777" w:rsidR="00814EF7" w:rsidRDefault="00AC6B43">
      <w:pPr>
        <w:pStyle w:val="1"/>
      </w:pPr>
      <w:bookmarkStart w:id="186" w:name="anchor300"/>
      <w:bookmarkEnd w:id="186"/>
      <w:r>
        <w:t>Глава 3. Права субъекта персональных данных</w:t>
      </w:r>
    </w:p>
    <w:p w14:paraId="54705F55" w14:textId="77777777" w:rsidR="00814EF7" w:rsidRDefault="00814EF7">
      <w:pPr>
        <w:pStyle w:val="a3"/>
      </w:pPr>
    </w:p>
    <w:p w14:paraId="76063091" w14:textId="77777777" w:rsidR="00814EF7" w:rsidRDefault="00AC6B43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187" w:name="anchor14"/>
    <w:bookmarkEnd w:id="187"/>
    <w:p w14:paraId="66823212" w14:textId="77777777" w:rsidR="00814EF7" w:rsidRDefault="00AC6B43">
      <w:pPr>
        <w:pStyle w:val="a8"/>
      </w:pPr>
      <w:r>
        <w:fldChar w:fldCharType="begin"/>
      </w:r>
      <w:r>
        <w:instrText xml:space="preserve"> HYPERLINK  "http://ivo.garant.ru/docum</w:instrText>
      </w:r>
      <w:r>
        <w:instrText xml:space="preserve">ent/redirect/12188322/10012" </w:instrText>
      </w:r>
      <w:r>
        <w:fldChar w:fldCharType="separate"/>
      </w:r>
      <w:r>
        <w:t>Федеральным законом</w:t>
      </w:r>
      <w:r>
        <w:fldChar w:fldCharType="end"/>
      </w:r>
      <w:r>
        <w:t xml:space="preserve"> от 25 июля 2011 г. N 261-ФЗ статья 14 настоящего Федерального закона изложена в новой редакции, </w:t>
      </w:r>
      <w:hyperlink r:id="rId241" w:history="1">
        <w:r>
          <w:t>распространяющейся</w:t>
        </w:r>
      </w:hyperlink>
      <w:r>
        <w:t xml:space="preserve"> на правоотношения, возникшие с 1 июля 2011 г.</w:t>
      </w:r>
    </w:p>
    <w:p w14:paraId="2BC7BF12" w14:textId="77777777" w:rsidR="00814EF7" w:rsidRDefault="00AC6B43">
      <w:pPr>
        <w:pStyle w:val="a8"/>
      </w:pPr>
      <w:hyperlink r:id="rId242" w:history="1">
        <w:r>
          <w:t>См. текст статьи в предыдущей редакции</w:t>
        </w:r>
      </w:hyperlink>
    </w:p>
    <w:p w14:paraId="28F9E9E9" w14:textId="77777777" w:rsidR="00814EF7" w:rsidRDefault="00AC6B43">
      <w:pPr>
        <w:pStyle w:val="a6"/>
      </w:pPr>
      <w:r>
        <w:rPr>
          <w:b/>
          <w:color w:val="26282F"/>
        </w:rPr>
        <w:t>Статья 14</w:t>
      </w:r>
      <w:r>
        <w:t>. Право субъекта персональных данных на доступ к его персональным данным</w:t>
      </w:r>
    </w:p>
    <w:p w14:paraId="168F575B" w14:textId="77777777" w:rsidR="00814EF7" w:rsidRDefault="00AC6B43">
      <w:pPr>
        <w:pStyle w:val="a5"/>
        <w:rPr>
          <w:sz w:val="16"/>
        </w:rPr>
      </w:pPr>
      <w:r>
        <w:rPr>
          <w:sz w:val="16"/>
        </w:rPr>
        <w:t>ГАРАНТ:</w:t>
      </w:r>
    </w:p>
    <w:p w14:paraId="1416EB05" w14:textId="77777777" w:rsidR="00814EF7" w:rsidRDefault="00AC6B43">
      <w:pPr>
        <w:pStyle w:val="a5"/>
      </w:pPr>
      <w:r>
        <w:t>См. комментарии к статье 14 настоящего Федерального закона</w:t>
      </w:r>
    </w:p>
    <w:p w14:paraId="4E42D1B1" w14:textId="77777777" w:rsidR="00814EF7" w:rsidRDefault="00AC6B43">
      <w:pPr>
        <w:pStyle w:val="a3"/>
      </w:pPr>
      <w:bookmarkStart w:id="188" w:name="anchor1401"/>
      <w:bookmarkEnd w:id="188"/>
      <w:r>
        <w:t>1. Субъект персональных д</w:t>
      </w:r>
      <w:r>
        <w:t xml:space="preserve">анных имеет право на получение сведений, указанных в </w:t>
      </w:r>
      <w:hyperlink r:id="rId243" w:history="1">
        <w:r>
          <w:t>части 7</w:t>
        </w:r>
      </w:hyperlink>
      <w:r>
        <w:t xml:space="preserve"> настоящей статьи, за исключением случаев, предусмотренных </w:t>
      </w:r>
      <w:hyperlink r:id="rId244" w:history="1">
        <w:r>
          <w:t>частью 8</w:t>
        </w:r>
      </w:hyperlink>
      <w:r>
        <w:t xml:space="preserve"> настоящей статьи. Субъект персональных данных вправе требовать от опер</w:t>
      </w:r>
      <w:r>
        <w:t>атора уточнения его персональных данных,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обработки, а также принимать пред</w:t>
      </w:r>
      <w:r>
        <w:t>усмотренные законом меры по защите своих прав.</w:t>
      </w:r>
    </w:p>
    <w:p w14:paraId="747359F3" w14:textId="77777777" w:rsidR="00814EF7" w:rsidRDefault="00AC6B43">
      <w:pPr>
        <w:pStyle w:val="a3"/>
      </w:pPr>
      <w:bookmarkStart w:id="189" w:name="anchor1402"/>
      <w:bookmarkEnd w:id="189"/>
      <w:r>
        <w:t xml:space="preserve">2. Сведения, указанные в </w:t>
      </w:r>
      <w:hyperlink r:id="rId245" w:history="1">
        <w:r>
          <w:t>части 7</w:t>
        </w:r>
      </w:hyperlink>
      <w:r>
        <w:t xml:space="preserve"> настоящей статьи, должны быть предоставлены субъекту персональных данных оператором в доступной форме, и в них не должны содержаться персональные данные, относящиеся к другим субъектам персональных данных, за исключением случаев, если имеются законные осн</w:t>
      </w:r>
      <w:r>
        <w:t>ования для раскрытия таких персональных данных.</w:t>
      </w:r>
    </w:p>
    <w:p w14:paraId="084EB9A4" w14:textId="77777777" w:rsidR="00814EF7" w:rsidRDefault="00AC6B43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4F346D84" w14:textId="77777777" w:rsidR="00814EF7" w:rsidRDefault="00AC6B43">
      <w:pPr>
        <w:pStyle w:val="a8"/>
      </w:pPr>
      <w:bookmarkStart w:id="190" w:name="anchor1403"/>
      <w:bookmarkEnd w:id="190"/>
      <w:r>
        <w:t xml:space="preserve">Часть 3 изменена с 1 сентября 2022 г. - </w:t>
      </w:r>
      <w:hyperlink r:id="rId246" w:history="1">
        <w:r>
          <w:t>Федеральный закон</w:t>
        </w:r>
      </w:hyperlink>
      <w:r>
        <w:t xml:space="preserve"> от 14 июля 2022 г. N 266-ФЗ</w:t>
      </w:r>
    </w:p>
    <w:p w14:paraId="295A4FD9" w14:textId="77777777" w:rsidR="00814EF7" w:rsidRDefault="00AC6B43">
      <w:pPr>
        <w:pStyle w:val="a8"/>
      </w:pPr>
      <w:hyperlink r:id="rId247" w:history="1">
        <w:r>
          <w:t>См. предыдущую редакцию</w:t>
        </w:r>
      </w:hyperlink>
    </w:p>
    <w:p w14:paraId="08B60B15" w14:textId="77777777" w:rsidR="00814EF7" w:rsidRDefault="00AC6B43">
      <w:pPr>
        <w:pStyle w:val="a3"/>
      </w:pPr>
      <w:r>
        <w:t xml:space="preserve">3. Сведения, указанные в </w:t>
      </w:r>
      <w:hyperlink r:id="rId248" w:history="1">
        <w:r>
          <w:t>части 7</w:t>
        </w:r>
      </w:hyperlink>
      <w:r>
        <w:t xml:space="preserve"> настоящей статьи, предоставляются субъекту персональных данных или его представителю оператором в течение десяти рабочих дней </w:t>
      </w:r>
      <w:r>
        <w:t>с момента обращения либо получения оператором запроса субъекта персональных данных или его представителя. Указанный срок может быть продлен, но не более чем на пять рабочих дней в случае направления оператором в адрес субъекта персональных данных мотивиров</w:t>
      </w:r>
      <w:r>
        <w:t>анного уведомления с указанием причин продления срока предоставления запрашиваемой информации. Запрос должен содержать номер основного документа, удостоверяющего личность субъекта персональных данных или его представителя, сведения о дате выдачи указанного</w:t>
      </w:r>
      <w:r>
        <w:t xml:space="preserve"> документа и выдавшем его органе, сведения, подтверждающие участие субъекта персональных данных в отношениях с оператором (номер договора, дата заключения договора, условное словесное обозначение и (или) иные сведения), либо сведения, иным образом подтверж</w:t>
      </w:r>
      <w:r>
        <w:t xml:space="preserve">дающие факт обработки персональных данных оператором, подпись субъекта персональных данных или его представителя. Запрос может быть направлен в форме электронного документа и подписан </w:t>
      </w:r>
      <w:hyperlink r:id="rId249" w:history="1">
        <w:r>
          <w:t>элек</w:t>
        </w:r>
        <w:r>
          <w:t>тронной подписью</w:t>
        </w:r>
      </w:hyperlink>
      <w:r>
        <w:t xml:space="preserve"> в соответствии с законодательством Российской Федерации. Оператор предоставляет сведения, указанные в части 7 настоящей статьи, субъекту персональных данных или его представителю в той форме, в которой направлены соответствующие обращение </w:t>
      </w:r>
      <w:r>
        <w:t>либо запрос, если иное не указано в обращении или запросе.</w:t>
      </w:r>
    </w:p>
    <w:p w14:paraId="4AD3D089" w14:textId="77777777" w:rsidR="00814EF7" w:rsidRDefault="00AC6B43">
      <w:pPr>
        <w:pStyle w:val="a3"/>
      </w:pPr>
      <w:bookmarkStart w:id="191" w:name="anchor1404"/>
      <w:bookmarkEnd w:id="191"/>
      <w:r>
        <w:t xml:space="preserve">4. В случае, если сведения, указанные в </w:t>
      </w:r>
      <w:hyperlink r:id="rId250" w:history="1">
        <w:r>
          <w:t>части 7</w:t>
        </w:r>
      </w:hyperlink>
      <w:r>
        <w:t xml:space="preserve"> настоящей статьи, а также обрабатываемые персональные данные были предоставлены для ознакомления субъекту персональных д</w:t>
      </w:r>
      <w:r>
        <w:t xml:space="preserve">анных по его запросу, субъект персональных данных вправе обратиться повторно к оператору или направить ему </w:t>
      </w:r>
      <w:r>
        <w:lastRenderedPageBreak/>
        <w:t>повторный запрос в целях получения сведений, указанных в части 7 настоящей статьи, и ознакомления с такими персональными данными не ранее чем через т</w:t>
      </w:r>
      <w:r>
        <w:t>ридцать дней после первоначального обращения или направления первоначального запроса, если более короткий срок не установлен федеральным законом, принятым в соответствии с ним нормативным правовым актом или договором, стороной которого либо выгодоприобрета</w:t>
      </w:r>
      <w:r>
        <w:t>телем или поручителем по которому является субъект персональных данных.</w:t>
      </w:r>
    </w:p>
    <w:p w14:paraId="3AF4028B" w14:textId="77777777" w:rsidR="00814EF7" w:rsidRDefault="00AC6B43">
      <w:pPr>
        <w:pStyle w:val="a3"/>
      </w:pPr>
      <w:bookmarkStart w:id="192" w:name="anchor1405"/>
      <w:bookmarkEnd w:id="192"/>
      <w:r>
        <w:t xml:space="preserve">5. Субъект персональных данных вправе обратиться повторно к оператору или направить ему повторный запрос в целях получения сведений, указанных в </w:t>
      </w:r>
      <w:hyperlink r:id="rId251" w:history="1">
        <w:r>
          <w:t>части 7</w:t>
        </w:r>
      </w:hyperlink>
      <w:r>
        <w:t xml:space="preserve"> на</w:t>
      </w:r>
      <w:r>
        <w:t xml:space="preserve">стоящей статьи, а также в целях ознакомления с обрабатываемыми персональными данными до истечения срока, указанного в </w:t>
      </w:r>
      <w:hyperlink r:id="rId252" w:history="1">
        <w:r>
          <w:t>части 4</w:t>
        </w:r>
      </w:hyperlink>
      <w:r>
        <w:t xml:space="preserve"> настоящей статьи, в случае, если такие сведения и (или) обрабатываемые персональные данные не были пр</w:t>
      </w:r>
      <w:r>
        <w:t xml:space="preserve">едоставлены ему для ознакомления в полном объеме по результатам рассмотрения первоначального обращения. Повторный запрос наряду со сведениями, указанными в </w:t>
      </w:r>
      <w:hyperlink r:id="rId253" w:history="1">
        <w:r>
          <w:t>части 3</w:t>
        </w:r>
      </w:hyperlink>
      <w:r>
        <w:t xml:space="preserve"> настоящей статьи, должен содержать обоснование направления повт</w:t>
      </w:r>
      <w:r>
        <w:t>орного запроса.</w:t>
      </w:r>
    </w:p>
    <w:p w14:paraId="3E12621E" w14:textId="77777777" w:rsidR="00814EF7" w:rsidRDefault="00AC6B43">
      <w:pPr>
        <w:pStyle w:val="a3"/>
      </w:pPr>
      <w:bookmarkStart w:id="193" w:name="anchor1406"/>
      <w:bookmarkEnd w:id="193"/>
      <w:r>
        <w:t xml:space="preserve">6. Оператор вправе отказать субъекту персональных данных в выполнении повторного запроса, не соответствующего условиям, предусмотренным </w:t>
      </w:r>
      <w:hyperlink r:id="rId254" w:history="1">
        <w:r>
          <w:t>частями 4</w:t>
        </w:r>
      </w:hyperlink>
      <w:r>
        <w:t xml:space="preserve"> и </w:t>
      </w:r>
      <w:hyperlink r:id="rId255" w:history="1">
        <w:r>
          <w:t>5</w:t>
        </w:r>
      </w:hyperlink>
      <w:r>
        <w:t xml:space="preserve"> настоящей статьи. Такой отказ до</w:t>
      </w:r>
      <w:r>
        <w:t>лжен быть мотивированным. Обязанность представления доказательств обоснованности отказа в выполнении повторного запроса лежит на операторе.</w:t>
      </w:r>
    </w:p>
    <w:p w14:paraId="624AE7A5" w14:textId="77777777" w:rsidR="00814EF7" w:rsidRDefault="00AC6B43">
      <w:pPr>
        <w:pStyle w:val="a3"/>
      </w:pPr>
      <w:bookmarkStart w:id="194" w:name="anchor1407"/>
      <w:bookmarkEnd w:id="194"/>
      <w:r>
        <w:t xml:space="preserve">7. Субъект персональных данных имеет право на получение информации, касающейся обработки его персональных данных, в </w:t>
      </w:r>
      <w:r>
        <w:t>том числе содержащей:</w:t>
      </w:r>
    </w:p>
    <w:p w14:paraId="6EA5A178" w14:textId="77777777" w:rsidR="00814EF7" w:rsidRDefault="00AC6B43">
      <w:pPr>
        <w:pStyle w:val="a3"/>
      </w:pPr>
      <w:bookmarkStart w:id="195" w:name="anchor14041"/>
      <w:bookmarkEnd w:id="195"/>
      <w:r>
        <w:t>1) подтверждение факта обработки персональных данных оператором;</w:t>
      </w:r>
    </w:p>
    <w:p w14:paraId="63307473" w14:textId="77777777" w:rsidR="00814EF7" w:rsidRDefault="00AC6B43">
      <w:pPr>
        <w:pStyle w:val="a3"/>
      </w:pPr>
      <w:bookmarkStart w:id="196" w:name="anchor1442"/>
      <w:bookmarkEnd w:id="196"/>
      <w:r>
        <w:t>2) правовые основания и цели обработки персональных данных;</w:t>
      </w:r>
    </w:p>
    <w:p w14:paraId="54F0435B" w14:textId="77777777" w:rsidR="00814EF7" w:rsidRDefault="00AC6B43">
      <w:pPr>
        <w:pStyle w:val="a3"/>
      </w:pPr>
      <w:bookmarkStart w:id="197" w:name="anchor1443"/>
      <w:bookmarkEnd w:id="197"/>
      <w:r>
        <w:t>3) цели и применяемые оператором способы обработки персональных данных;</w:t>
      </w:r>
    </w:p>
    <w:p w14:paraId="2054E343" w14:textId="77777777" w:rsidR="00814EF7" w:rsidRDefault="00AC6B43">
      <w:pPr>
        <w:pStyle w:val="a3"/>
      </w:pPr>
      <w:bookmarkStart w:id="198" w:name="anchor1444"/>
      <w:bookmarkEnd w:id="198"/>
      <w:r>
        <w:t xml:space="preserve">4) наименование и место </w:t>
      </w:r>
      <w:r>
        <w:t>нахождения оператора, сведения о лицах (за исключением работников оператора),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закона;</w:t>
      </w:r>
    </w:p>
    <w:p w14:paraId="739F35B6" w14:textId="77777777" w:rsidR="00814EF7" w:rsidRDefault="00AC6B43">
      <w:pPr>
        <w:pStyle w:val="a3"/>
      </w:pPr>
      <w:bookmarkStart w:id="199" w:name="anchor1445"/>
      <w:bookmarkEnd w:id="199"/>
      <w:r>
        <w:t>5) обрабат</w:t>
      </w:r>
      <w:r>
        <w:t>ываемые персональные данные, относящиеся к соответствующему субъекту персональных данных, источник их получения, если иной порядок представления таких данных не предусмотрен федеральным законом;</w:t>
      </w:r>
    </w:p>
    <w:p w14:paraId="3DDC860C" w14:textId="77777777" w:rsidR="00814EF7" w:rsidRDefault="00AC6B43">
      <w:pPr>
        <w:pStyle w:val="a3"/>
      </w:pPr>
      <w:bookmarkStart w:id="200" w:name="anchor1446"/>
      <w:bookmarkEnd w:id="200"/>
      <w:r>
        <w:t xml:space="preserve">6) сроки обработки персональных данных, в том числе сроки их </w:t>
      </w:r>
      <w:r>
        <w:t>хранения;</w:t>
      </w:r>
    </w:p>
    <w:p w14:paraId="500F48CF" w14:textId="77777777" w:rsidR="00814EF7" w:rsidRDefault="00AC6B43">
      <w:pPr>
        <w:pStyle w:val="a3"/>
      </w:pPr>
      <w:bookmarkStart w:id="201" w:name="anchor1447"/>
      <w:bookmarkEnd w:id="201"/>
      <w:r>
        <w:t>7) порядок осуществления субъектом персональных данных прав, предусмотренных настоящим Федеральным законом;</w:t>
      </w:r>
    </w:p>
    <w:p w14:paraId="75690DDB" w14:textId="77777777" w:rsidR="00814EF7" w:rsidRDefault="00AC6B43">
      <w:pPr>
        <w:pStyle w:val="a3"/>
      </w:pPr>
      <w:bookmarkStart w:id="202" w:name="anchor1448"/>
      <w:bookmarkEnd w:id="202"/>
      <w:r>
        <w:t>8) информацию об осуществленной или о предполагаемой трансграничной передаче данных;</w:t>
      </w:r>
    </w:p>
    <w:p w14:paraId="5A457089" w14:textId="77777777" w:rsidR="00814EF7" w:rsidRDefault="00AC6B43">
      <w:pPr>
        <w:pStyle w:val="a3"/>
      </w:pPr>
      <w:bookmarkStart w:id="203" w:name="anchor1449"/>
      <w:bookmarkEnd w:id="203"/>
      <w:r>
        <w:t>9) наименование или фамилию, имя, отчество и адрес ли</w:t>
      </w:r>
      <w:r>
        <w:t>ца, осуществляющего обработку персональных данных по поручению оператора, если обработка поручена или будет поручена такому лицу;</w:t>
      </w:r>
    </w:p>
    <w:p w14:paraId="34FB19DA" w14:textId="77777777" w:rsidR="00814EF7" w:rsidRDefault="00AC6B43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201B911F" w14:textId="77777777" w:rsidR="00814EF7" w:rsidRDefault="00AC6B43">
      <w:pPr>
        <w:pStyle w:val="a8"/>
      </w:pPr>
      <w:bookmarkStart w:id="204" w:name="anchor14791"/>
      <w:bookmarkEnd w:id="204"/>
      <w:r>
        <w:t xml:space="preserve">Часть 7 дополнена пунктом 9.1 с 1 сентября 2022 г. - </w:t>
      </w:r>
      <w:hyperlink r:id="rId256" w:history="1">
        <w:r>
          <w:t>Федеральный закон</w:t>
        </w:r>
      </w:hyperlink>
      <w:r>
        <w:t xml:space="preserve"> от 14 июля 2022 г. N 266-ФЗ</w:t>
      </w:r>
    </w:p>
    <w:p w14:paraId="5C9B0C54" w14:textId="77777777" w:rsidR="00814EF7" w:rsidRDefault="00AC6B43">
      <w:pPr>
        <w:pStyle w:val="a3"/>
      </w:pPr>
      <w:r>
        <w:t xml:space="preserve">9.1) информацию о способах исполнения оператором обязанностей, установленных </w:t>
      </w:r>
      <w:hyperlink r:id="rId257" w:history="1">
        <w:r>
          <w:t>статьей 18.1</w:t>
        </w:r>
      </w:hyperlink>
      <w:r>
        <w:t xml:space="preserve"> настоящего Федерального закона;</w:t>
      </w:r>
    </w:p>
    <w:p w14:paraId="4334E9F4" w14:textId="77777777" w:rsidR="00814EF7" w:rsidRDefault="00AC6B43">
      <w:pPr>
        <w:pStyle w:val="a3"/>
      </w:pPr>
      <w:bookmarkStart w:id="205" w:name="anchor14410"/>
      <w:bookmarkEnd w:id="205"/>
      <w:r>
        <w:t>10) иные сведения, предусмотренные на</w:t>
      </w:r>
      <w:r>
        <w:t>стоящим Федеральным законом или другими федеральными законами.</w:t>
      </w:r>
    </w:p>
    <w:p w14:paraId="5FFFFDA5" w14:textId="77777777" w:rsidR="00814EF7" w:rsidRDefault="00AC6B43">
      <w:pPr>
        <w:pStyle w:val="a3"/>
      </w:pPr>
      <w:bookmarkStart w:id="206" w:name="anchor1408"/>
      <w:bookmarkEnd w:id="206"/>
      <w:r>
        <w:t>8. Право субъекта персональных данных на доступ к его персональным данным может быть ограничено в соответствии с федеральными законами, в том числе если:</w:t>
      </w:r>
    </w:p>
    <w:p w14:paraId="7AB29222" w14:textId="77777777" w:rsidR="00814EF7" w:rsidRDefault="00AC6B43">
      <w:pPr>
        <w:pStyle w:val="a3"/>
      </w:pPr>
      <w:bookmarkStart w:id="207" w:name="anchor14051"/>
      <w:bookmarkEnd w:id="207"/>
      <w:r>
        <w:t>1) обработка персональных данных, включ</w:t>
      </w:r>
      <w:r>
        <w:t>ая персональные данные, полученные в результате оперативно-разыскной, контрразведывательной и разведывательной деятельности, осуществляется в целях обороны страны, безопасности государства и охраны правопорядка;</w:t>
      </w:r>
    </w:p>
    <w:p w14:paraId="2F9D1179" w14:textId="77777777" w:rsidR="00814EF7" w:rsidRDefault="00AC6B43">
      <w:pPr>
        <w:pStyle w:val="a3"/>
      </w:pPr>
      <w:bookmarkStart w:id="208" w:name="anchor14052"/>
      <w:bookmarkEnd w:id="208"/>
      <w:r>
        <w:t>2) обработка персональных данных осуществляе</w:t>
      </w:r>
      <w:r>
        <w:t xml:space="preserve">тся органами, осуществившими задержание субъекта персональных данных по подозрению в совершении преступления, либо предъявившими субъекту персональных данных обвинение по уголовному делу, либо применившими к субъекту </w:t>
      </w:r>
      <w:r>
        <w:lastRenderedPageBreak/>
        <w:t xml:space="preserve">персональных данных меру пресечения до </w:t>
      </w:r>
      <w:r>
        <w:t xml:space="preserve">предъявления обвинения, за исключением предусмотренных </w:t>
      </w:r>
      <w:hyperlink r:id="rId258" w:history="1">
        <w:r>
          <w:t>уголовно-процессуальным законодательством</w:t>
        </w:r>
      </w:hyperlink>
      <w:r>
        <w:t xml:space="preserve"> Российской Федерации случаев, если допускается ознакомление подозреваемого или обвиняемого с</w:t>
      </w:r>
      <w:r>
        <w:t xml:space="preserve"> такими персональными данными;</w:t>
      </w:r>
    </w:p>
    <w:p w14:paraId="37B410D2" w14:textId="77777777" w:rsidR="00814EF7" w:rsidRDefault="00AC6B43">
      <w:pPr>
        <w:pStyle w:val="a3"/>
      </w:pPr>
      <w:bookmarkStart w:id="209" w:name="anchor1453"/>
      <w:bookmarkEnd w:id="209"/>
      <w:r>
        <w:t>3) обработка персональных данных осуществляется в соответствии с законодательством о противодействии легализации (отмыванию) доходов, полученных преступным путем, и финансированию терроризма;</w:t>
      </w:r>
    </w:p>
    <w:p w14:paraId="11F6152B" w14:textId="77777777" w:rsidR="00814EF7" w:rsidRDefault="00AC6B43">
      <w:pPr>
        <w:pStyle w:val="a3"/>
      </w:pPr>
      <w:bookmarkStart w:id="210" w:name="anchor14053"/>
      <w:bookmarkEnd w:id="210"/>
      <w:r>
        <w:t>4) доступ субъекта персональных д</w:t>
      </w:r>
      <w:r>
        <w:t>анных к его персональным данным нарушает права и законные интересы третьих лиц;</w:t>
      </w:r>
    </w:p>
    <w:p w14:paraId="2896D409" w14:textId="77777777" w:rsidR="00814EF7" w:rsidRDefault="00AC6B43">
      <w:pPr>
        <w:pStyle w:val="a3"/>
      </w:pPr>
      <w:bookmarkStart w:id="211" w:name="anchor14055"/>
      <w:bookmarkEnd w:id="211"/>
      <w:r>
        <w:t>5) обработка персональных данных осуществляется в случаях, предусмотренных законодательством Российской Федерации о транспортной безопасности, в целях обеспечения устойчивого и</w:t>
      </w:r>
      <w:r>
        <w:t xml:space="preserve"> безопасного функционирования транспортного комплекса, защиты интересов личности, общества и государства в сфере транспортного комплекса от актов незаконного вмешательства.</w:t>
      </w:r>
    </w:p>
    <w:p w14:paraId="3D5126B3" w14:textId="77777777" w:rsidR="00814EF7" w:rsidRDefault="00814EF7">
      <w:pPr>
        <w:pStyle w:val="a3"/>
      </w:pPr>
    </w:p>
    <w:p w14:paraId="6D467B2A" w14:textId="77777777" w:rsidR="00814EF7" w:rsidRDefault="00AC6B43">
      <w:pPr>
        <w:pStyle w:val="a6"/>
      </w:pPr>
      <w:bookmarkStart w:id="212" w:name="anchor15"/>
      <w:bookmarkEnd w:id="212"/>
      <w:r>
        <w:rPr>
          <w:b/>
          <w:color w:val="26282F"/>
        </w:rPr>
        <w:t>Статья 15</w:t>
      </w:r>
      <w:r>
        <w:t xml:space="preserve">. Права субъектов персональных данных при обработке их </w:t>
      </w:r>
      <w:r>
        <w:t>персональных данных в целях продвижения товаров, работ, услуг на рынке, а также в целях политической агитации</w:t>
      </w:r>
    </w:p>
    <w:p w14:paraId="43EFE7CE" w14:textId="77777777" w:rsidR="00814EF7" w:rsidRDefault="00AC6B43">
      <w:pPr>
        <w:pStyle w:val="a5"/>
        <w:rPr>
          <w:sz w:val="16"/>
        </w:rPr>
      </w:pPr>
      <w:r>
        <w:rPr>
          <w:sz w:val="16"/>
        </w:rPr>
        <w:t>ГАРАНТ:</w:t>
      </w:r>
    </w:p>
    <w:p w14:paraId="659C92E4" w14:textId="77777777" w:rsidR="00814EF7" w:rsidRDefault="00AC6B43">
      <w:pPr>
        <w:pStyle w:val="a5"/>
      </w:pPr>
      <w:r>
        <w:t>См. комментарии к статье 15 настоящего Федерального закона</w:t>
      </w:r>
    </w:p>
    <w:p w14:paraId="42BC127D" w14:textId="77777777" w:rsidR="00814EF7" w:rsidRDefault="00AC6B43">
      <w:pPr>
        <w:pStyle w:val="a3"/>
      </w:pPr>
      <w:bookmarkStart w:id="213" w:name="anchor1501"/>
      <w:bookmarkEnd w:id="213"/>
      <w:r>
        <w:t>1. Обработка персональных данных в целях продвижения товаров, работ, услуг на р</w:t>
      </w:r>
      <w:r>
        <w:t>ынке путем осуществления прямых контактов с потенциальным потребителем с помощью средств связи, а также в целях политической агитации допускается только при условии предварительного согласия субъекта персональных данных. Указанная обработка персональных да</w:t>
      </w:r>
      <w:r>
        <w:t>нных признается осуществляемой без предварительного согласия субъекта персональных данных, если оператор не докажет, что такое согласие было получено.</w:t>
      </w:r>
    </w:p>
    <w:p w14:paraId="441E2133" w14:textId="77777777" w:rsidR="00814EF7" w:rsidRDefault="00AC6B43">
      <w:pPr>
        <w:pStyle w:val="a3"/>
      </w:pPr>
      <w:bookmarkStart w:id="214" w:name="anchor1502"/>
      <w:bookmarkEnd w:id="214"/>
      <w:r>
        <w:t>2. Оператор обязан немедленно прекратить по требованию субъекта персональных данных обработку его персона</w:t>
      </w:r>
      <w:r>
        <w:t xml:space="preserve">льных данных, указанную в </w:t>
      </w:r>
      <w:hyperlink r:id="rId259" w:history="1">
        <w:r>
          <w:t>части 1</w:t>
        </w:r>
      </w:hyperlink>
      <w:r>
        <w:t xml:space="preserve"> настоящей статьи.</w:t>
      </w:r>
    </w:p>
    <w:p w14:paraId="52EC688F" w14:textId="77777777" w:rsidR="00814EF7" w:rsidRDefault="00814EF7">
      <w:pPr>
        <w:pStyle w:val="a3"/>
      </w:pPr>
    </w:p>
    <w:p w14:paraId="52741748" w14:textId="77777777" w:rsidR="00814EF7" w:rsidRDefault="00AC6B43">
      <w:pPr>
        <w:pStyle w:val="a6"/>
      </w:pPr>
      <w:bookmarkStart w:id="215" w:name="anchor16"/>
      <w:bookmarkEnd w:id="215"/>
      <w:r>
        <w:rPr>
          <w:b/>
          <w:color w:val="26282F"/>
        </w:rPr>
        <w:t>Статья 16</w:t>
      </w:r>
      <w:r>
        <w:t>. Права субъектов персональных данных при принятии решений на основании исключительно автоматизированной обработки их персональных данных</w:t>
      </w:r>
    </w:p>
    <w:p w14:paraId="4AADFD1F" w14:textId="77777777" w:rsidR="00814EF7" w:rsidRDefault="00AC6B43">
      <w:pPr>
        <w:pStyle w:val="a5"/>
        <w:rPr>
          <w:sz w:val="16"/>
        </w:rPr>
      </w:pPr>
      <w:r>
        <w:rPr>
          <w:sz w:val="16"/>
        </w:rPr>
        <w:t>ГАРАНТ:</w:t>
      </w:r>
    </w:p>
    <w:p w14:paraId="0FD4718C" w14:textId="77777777" w:rsidR="00814EF7" w:rsidRDefault="00AC6B43">
      <w:pPr>
        <w:pStyle w:val="a5"/>
      </w:pPr>
      <w:r>
        <w:t>См. комментарии к с</w:t>
      </w:r>
      <w:r>
        <w:t>татье 16 настоящего Федерального закона</w:t>
      </w:r>
    </w:p>
    <w:p w14:paraId="6414AED2" w14:textId="77777777" w:rsidR="00814EF7" w:rsidRDefault="00AC6B43">
      <w:pPr>
        <w:pStyle w:val="a3"/>
      </w:pPr>
      <w:bookmarkStart w:id="216" w:name="anchor1601"/>
      <w:bookmarkEnd w:id="216"/>
      <w:r>
        <w:t>1. Запрещается принятие на основании исключительно автоматизированной обработки персональных данных решений, порождающих юридические последствия в отношении субъекта персональных данных или иным образом затрагивающих</w:t>
      </w:r>
      <w:r>
        <w:t xml:space="preserve"> его права и законные интересы, за исключением случаев, предусмотренных </w:t>
      </w:r>
      <w:hyperlink r:id="rId260" w:history="1">
        <w:r>
          <w:t>частью 2</w:t>
        </w:r>
      </w:hyperlink>
      <w:r>
        <w:t xml:space="preserve"> настоящей статьи.</w:t>
      </w:r>
    </w:p>
    <w:p w14:paraId="08839984" w14:textId="77777777" w:rsidR="00814EF7" w:rsidRDefault="00AC6B43">
      <w:pPr>
        <w:pStyle w:val="a3"/>
      </w:pPr>
      <w:bookmarkStart w:id="217" w:name="anchor1602"/>
      <w:bookmarkEnd w:id="217"/>
      <w:r>
        <w:t>2. Решение, порождающее юридические последствия в отношении субъекта персональных данных или иным образом затрагивающее его прав</w:t>
      </w:r>
      <w:r>
        <w:t>а и законные интересы, может быть принято на основании исключительно автоматизированной обработки его персональных данных только при наличии согласия в письменной форме субъекта персональных данных или в случаях, предусмотренных федеральными законами, уста</w:t>
      </w:r>
      <w:r>
        <w:t>навливающими также меры по обеспечению соблюдения прав и законных интересов субъекта персональных данных.</w:t>
      </w:r>
    </w:p>
    <w:p w14:paraId="3BA50DA8" w14:textId="77777777" w:rsidR="00814EF7" w:rsidRDefault="00AC6B43">
      <w:pPr>
        <w:pStyle w:val="a3"/>
      </w:pPr>
      <w:bookmarkStart w:id="218" w:name="anchor1603"/>
      <w:bookmarkEnd w:id="218"/>
      <w:r>
        <w:t>3. Оператор обязан разъяснить субъекту персональных данных порядок принятия решения на основании исключительно автоматизированной обработки его персон</w:t>
      </w:r>
      <w:r>
        <w:t>альных данных и возможные юридические последствия такого решения, предоставить возможность заявить возражение против такого решения, а также разъяснить порядок защиты субъектом персональных данных своих прав и законных интересов.</w:t>
      </w:r>
    </w:p>
    <w:p w14:paraId="4609C26B" w14:textId="77777777" w:rsidR="00814EF7" w:rsidRDefault="00AC6B43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219" w:name="anchor1604"/>
    <w:bookmarkEnd w:id="219"/>
    <w:p w14:paraId="7F745B48" w14:textId="77777777" w:rsidR="00814EF7" w:rsidRDefault="00AC6B43">
      <w:pPr>
        <w:pStyle w:val="a8"/>
      </w:pPr>
      <w:r>
        <w:fldChar w:fldCharType="begin"/>
      </w:r>
      <w:r>
        <w:instrText xml:space="preserve"> HYPERLINK  "http://ivo.garant.ru/document/redirect/12188322/1013" </w:instrText>
      </w:r>
      <w:r>
        <w:fldChar w:fldCharType="separate"/>
      </w:r>
      <w:r>
        <w:t>Федеральным законом</w:t>
      </w:r>
      <w:r>
        <w:fldChar w:fldCharType="end"/>
      </w:r>
      <w:r>
        <w:t xml:space="preserve"> от 25 июля 2011 г. N 261-ФЗ в часть 4 статьи 16 настоящего Федерального закона внесены изменения, </w:t>
      </w:r>
      <w:hyperlink r:id="rId261" w:history="1">
        <w:r>
          <w:t>распространяющиеся</w:t>
        </w:r>
      </w:hyperlink>
      <w:r>
        <w:t xml:space="preserve"> на правоотношения, возникшие с 1 июля 2011 г.</w:t>
      </w:r>
    </w:p>
    <w:p w14:paraId="2DDEE63F" w14:textId="77777777" w:rsidR="00814EF7" w:rsidRDefault="00AC6B43">
      <w:pPr>
        <w:pStyle w:val="a8"/>
      </w:pPr>
      <w:hyperlink r:id="rId262" w:history="1">
        <w:r>
          <w:t>См. текст части в предыдущей редакции</w:t>
        </w:r>
      </w:hyperlink>
    </w:p>
    <w:p w14:paraId="5B33D9EC" w14:textId="77777777" w:rsidR="00814EF7" w:rsidRDefault="00AC6B43">
      <w:pPr>
        <w:pStyle w:val="a3"/>
      </w:pPr>
      <w:r>
        <w:t xml:space="preserve">4. Оператор обязан рассмотреть возражение, указанное в </w:t>
      </w:r>
      <w:hyperlink r:id="rId263" w:history="1">
        <w:r>
          <w:t>части 3</w:t>
        </w:r>
      </w:hyperlink>
      <w:r>
        <w:t xml:space="preserve"> настоящей статьи, в течение тридцати дней со дня его получения и уведомить субъекта персональных данных о результатах рассмотрения такого возражения.</w:t>
      </w:r>
    </w:p>
    <w:p w14:paraId="6F3C272C" w14:textId="77777777" w:rsidR="00814EF7" w:rsidRDefault="00814EF7">
      <w:pPr>
        <w:pStyle w:val="a3"/>
      </w:pPr>
    </w:p>
    <w:p w14:paraId="71B7A729" w14:textId="77777777" w:rsidR="00814EF7" w:rsidRDefault="00AC6B43">
      <w:pPr>
        <w:pStyle w:val="a6"/>
      </w:pPr>
      <w:bookmarkStart w:id="220" w:name="anchor17"/>
      <w:bookmarkEnd w:id="220"/>
      <w:r>
        <w:rPr>
          <w:b/>
          <w:color w:val="26282F"/>
        </w:rPr>
        <w:t>Статья 17</w:t>
      </w:r>
      <w:r>
        <w:t>. Право на обжалование действий или бездействия оператора</w:t>
      </w:r>
    </w:p>
    <w:p w14:paraId="2D94CA8E" w14:textId="77777777" w:rsidR="00814EF7" w:rsidRDefault="00AC6B43">
      <w:pPr>
        <w:pStyle w:val="a5"/>
        <w:rPr>
          <w:sz w:val="16"/>
        </w:rPr>
      </w:pPr>
      <w:r>
        <w:rPr>
          <w:sz w:val="16"/>
        </w:rPr>
        <w:t>ГАР</w:t>
      </w:r>
      <w:r>
        <w:rPr>
          <w:sz w:val="16"/>
        </w:rPr>
        <w:t>АНТ:</w:t>
      </w:r>
    </w:p>
    <w:p w14:paraId="402B6A66" w14:textId="77777777" w:rsidR="00814EF7" w:rsidRDefault="00AC6B43">
      <w:pPr>
        <w:pStyle w:val="a5"/>
      </w:pPr>
      <w:r>
        <w:t>См. комментарии к статье 17 настоящего Федерального закона</w:t>
      </w:r>
    </w:p>
    <w:p w14:paraId="5C9DA977" w14:textId="77777777" w:rsidR="00814EF7" w:rsidRDefault="00AC6B43">
      <w:pPr>
        <w:pStyle w:val="a3"/>
      </w:pPr>
      <w:bookmarkStart w:id="221" w:name="anchor1701"/>
      <w:bookmarkEnd w:id="221"/>
      <w:r>
        <w:t>1. Если субъект персональных данных считает, что оператор осуществляет обработку его персональных данных с нарушением требований настоящего Федерального закона или иным образом нарушает его пр</w:t>
      </w:r>
      <w:r>
        <w:t>ава и свободы, субъект персональных данных вправе обжаловать действия или бездействие оператора в уполномоченный орган по защите прав субъектов персональных данных или в судебном порядке.</w:t>
      </w:r>
    </w:p>
    <w:p w14:paraId="277B0EFA" w14:textId="77777777" w:rsidR="00814EF7" w:rsidRDefault="00AC6B43">
      <w:pPr>
        <w:pStyle w:val="a3"/>
      </w:pPr>
      <w:bookmarkStart w:id="222" w:name="anchor1702"/>
      <w:bookmarkEnd w:id="222"/>
      <w:r>
        <w:t>2. Субъект персональных данных имеет право на защиту своих прав и за</w:t>
      </w:r>
      <w:r>
        <w:t>конных интересов, в том числе на возмещение убытков и (или) компенсацию морального вреда в судебном порядке.</w:t>
      </w:r>
    </w:p>
    <w:p w14:paraId="36FA5102" w14:textId="77777777" w:rsidR="00814EF7" w:rsidRDefault="00814EF7">
      <w:pPr>
        <w:pStyle w:val="a3"/>
      </w:pPr>
    </w:p>
    <w:p w14:paraId="3C027871" w14:textId="77777777" w:rsidR="00814EF7" w:rsidRDefault="00AC6B43">
      <w:pPr>
        <w:pStyle w:val="1"/>
      </w:pPr>
      <w:bookmarkStart w:id="223" w:name="anchor400"/>
      <w:bookmarkEnd w:id="223"/>
      <w:r>
        <w:t>Глава 4. Обязанности оператора</w:t>
      </w:r>
    </w:p>
    <w:p w14:paraId="45D3622A" w14:textId="77777777" w:rsidR="00814EF7" w:rsidRDefault="00814EF7">
      <w:pPr>
        <w:pStyle w:val="a3"/>
      </w:pPr>
    </w:p>
    <w:p w14:paraId="5969BA4D" w14:textId="77777777" w:rsidR="00814EF7" w:rsidRDefault="00AC6B43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224" w:name="anchor18"/>
    <w:bookmarkEnd w:id="224"/>
    <w:p w14:paraId="481CFC08" w14:textId="77777777" w:rsidR="00814EF7" w:rsidRDefault="00AC6B43">
      <w:pPr>
        <w:pStyle w:val="a8"/>
      </w:pPr>
      <w:r>
        <w:fldChar w:fldCharType="begin"/>
      </w:r>
      <w:r>
        <w:instrText xml:space="preserve"> HYPERLINK  "http://ivo.garant.ru/document/redirect/12188322/1014" </w:instrText>
      </w:r>
      <w:r>
        <w:fldChar w:fldCharType="separate"/>
      </w:r>
      <w:r>
        <w:t>Федеральным законо</w:t>
      </w:r>
      <w:r>
        <w:t>м</w:t>
      </w:r>
      <w:r>
        <w:fldChar w:fldCharType="end"/>
      </w:r>
      <w:r>
        <w:t xml:space="preserve"> от 25 июля 2011 г. N 261-ФЗ статья 18 настоящего Федерального закона изложена в новой редакции, </w:t>
      </w:r>
      <w:hyperlink r:id="rId264" w:history="1">
        <w:r>
          <w:t>распространяющейся</w:t>
        </w:r>
      </w:hyperlink>
      <w:r>
        <w:t xml:space="preserve"> на правоотношения, возникшие с 1 июля 2011 г.</w:t>
      </w:r>
    </w:p>
    <w:p w14:paraId="1AFD9381" w14:textId="77777777" w:rsidR="00814EF7" w:rsidRDefault="00AC6B43">
      <w:pPr>
        <w:pStyle w:val="a8"/>
      </w:pPr>
      <w:hyperlink r:id="rId265" w:history="1">
        <w:r>
          <w:t>См. текст статьи в предыдущей редакции</w:t>
        </w:r>
      </w:hyperlink>
    </w:p>
    <w:p w14:paraId="0D10721D" w14:textId="77777777" w:rsidR="00814EF7" w:rsidRDefault="00AC6B43">
      <w:pPr>
        <w:pStyle w:val="a6"/>
      </w:pPr>
      <w:r>
        <w:rPr>
          <w:b/>
          <w:color w:val="26282F"/>
        </w:rPr>
        <w:t>Статья 18</w:t>
      </w:r>
      <w:r>
        <w:t>. Обязанности оператора при сборе персональных данных</w:t>
      </w:r>
    </w:p>
    <w:p w14:paraId="4AF6897E" w14:textId="77777777" w:rsidR="00814EF7" w:rsidRDefault="00AC6B43">
      <w:pPr>
        <w:pStyle w:val="a5"/>
        <w:rPr>
          <w:sz w:val="16"/>
        </w:rPr>
      </w:pPr>
      <w:r>
        <w:rPr>
          <w:sz w:val="16"/>
        </w:rPr>
        <w:t>ГАРАНТ:</w:t>
      </w:r>
    </w:p>
    <w:p w14:paraId="6F058122" w14:textId="77777777" w:rsidR="00814EF7" w:rsidRDefault="00AC6B43">
      <w:pPr>
        <w:pStyle w:val="a5"/>
      </w:pPr>
      <w:r>
        <w:t>См. комментарии</w:t>
      </w:r>
      <w:r>
        <w:t xml:space="preserve"> к статье 18 настоящего Федерального закона</w:t>
      </w:r>
    </w:p>
    <w:p w14:paraId="4137F7CD" w14:textId="77777777" w:rsidR="00814EF7" w:rsidRDefault="00AC6B43">
      <w:pPr>
        <w:pStyle w:val="a3"/>
      </w:pPr>
      <w:bookmarkStart w:id="225" w:name="anchor1801"/>
      <w:bookmarkEnd w:id="225"/>
      <w:r>
        <w:t xml:space="preserve">1. При сборе персональных данных оператор обязан предоставить субъекту персональных данных по его просьбе информацию, предусмотренную </w:t>
      </w:r>
      <w:hyperlink r:id="rId266" w:history="1">
        <w:r>
          <w:t>частью 7 статьи 14</w:t>
        </w:r>
      </w:hyperlink>
      <w:r>
        <w:t xml:space="preserve"> настоящего Федерального закона</w:t>
      </w:r>
      <w:r>
        <w:t>.</w:t>
      </w:r>
    </w:p>
    <w:p w14:paraId="1B2A5675" w14:textId="77777777" w:rsidR="00814EF7" w:rsidRDefault="00AC6B43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424377F5" w14:textId="77777777" w:rsidR="00814EF7" w:rsidRDefault="00AC6B43">
      <w:pPr>
        <w:pStyle w:val="a8"/>
      </w:pPr>
      <w:bookmarkStart w:id="226" w:name="anchor1802"/>
      <w:bookmarkEnd w:id="226"/>
      <w:r>
        <w:t xml:space="preserve">Часть 2 изменена с 1 сентября 2022 г. - </w:t>
      </w:r>
      <w:hyperlink r:id="rId267" w:history="1">
        <w:r>
          <w:t>Федеральный закон</w:t>
        </w:r>
      </w:hyperlink>
      <w:r>
        <w:t xml:space="preserve"> от 14 июля 2022 г. N 266-ФЗ</w:t>
      </w:r>
    </w:p>
    <w:p w14:paraId="315DC759" w14:textId="77777777" w:rsidR="00814EF7" w:rsidRDefault="00AC6B43">
      <w:pPr>
        <w:pStyle w:val="a8"/>
      </w:pPr>
      <w:hyperlink r:id="rId268" w:history="1">
        <w:r>
          <w:t>См</w:t>
        </w:r>
        <w:r>
          <w:t>. предыдущую редакцию</w:t>
        </w:r>
      </w:hyperlink>
    </w:p>
    <w:p w14:paraId="75B576E6" w14:textId="77777777" w:rsidR="00814EF7" w:rsidRDefault="00AC6B43">
      <w:pPr>
        <w:pStyle w:val="a3"/>
      </w:pPr>
      <w:r>
        <w:t>2. Если в соответствии с федеральным законом предоставление персональных данных и (или) получение оператором согласия на обработку персональных данных являются обязательными, оператор обязан разъяснить субъекту персональных данных юри</w:t>
      </w:r>
      <w:r>
        <w:t>дические последствия отказа предоставить его персональные данные и (или) дать согласие на их обработку.</w:t>
      </w:r>
    </w:p>
    <w:p w14:paraId="4D9F4007" w14:textId="77777777" w:rsidR="00814EF7" w:rsidRDefault="00AC6B43">
      <w:pPr>
        <w:pStyle w:val="a3"/>
      </w:pPr>
      <w:bookmarkStart w:id="227" w:name="anchor1803"/>
      <w:bookmarkEnd w:id="227"/>
      <w:r>
        <w:t xml:space="preserve">3. Если персональные данные получены не от субъекта персональных данных, оператор, за исключением случаев, предусмотренных </w:t>
      </w:r>
      <w:hyperlink r:id="rId269" w:history="1">
        <w:r>
          <w:t>частью 4</w:t>
        </w:r>
      </w:hyperlink>
      <w:r>
        <w:t xml:space="preserve"> настоящей статьи, до начала обработки таких персональных данных обязан предоставить субъекту персональных данных следующую информацию:</w:t>
      </w:r>
    </w:p>
    <w:p w14:paraId="71682ABA" w14:textId="77777777" w:rsidR="00814EF7" w:rsidRDefault="00AC6B43">
      <w:pPr>
        <w:pStyle w:val="a3"/>
      </w:pPr>
      <w:bookmarkStart w:id="228" w:name="anchor18031"/>
      <w:bookmarkEnd w:id="228"/>
      <w:r>
        <w:t>1) наименование либо фамилия, имя, отчество и адрес оператора или его представителя;</w:t>
      </w:r>
    </w:p>
    <w:p w14:paraId="443C07C6" w14:textId="77777777" w:rsidR="00814EF7" w:rsidRDefault="00AC6B43">
      <w:pPr>
        <w:pStyle w:val="a3"/>
      </w:pPr>
      <w:bookmarkStart w:id="229" w:name="anchor18032"/>
      <w:bookmarkEnd w:id="229"/>
      <w:r>
        <w:t>2) цель обработки персональ</w:t>
      </w:r>
      <w:r>
        <w:t>ных данных и ее правовое основание;</w:t>
      </w:r>
    </w:p>
    <w:p w14:paraId="4E03077A" w14:textId="77777777" w:rsidR="00814EF7" w:rsidRDefault="00AC6B43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6542B746" w14:textId="77777777" w:rsidR="00814EF7" w:rsidRDefault="00AC6B43">
      <w:pPr>
        <w:pStyle w:val="a8"/>
      </w:pPr>
      <w:bookmarkStart w:id="230" w:name="anchor18321"/>
      <w:bookmarkEnd w:id="230"/>
      <w:r>
        <w:t xml:space="preserve">Часть 3 дополнена пунктом 2.1 с 1 сентября 2022 г. - </w:t>
      </w:r>
      <w:hyperlink r:id="rId270" w:history="1">
        <w:r>
          <w:t>Федеральный закон</w:t>
        </w:r>
      </w:hyperlink>
      <w:r>
        <w:t xml:space="preserve"> от 14 июля 2022 г. N 266-ФЗ</w:t>
      </w:r>
    </w:p>
    <w:p w14:paraId="4B7DDE1B" w14:textId="77777777" w:rsidR="00814EF7" w:rsidRDefault="00AC6B43">
      <w:pPr>
        <w:pStyle w:val="a3"/>
      </w:pPr>
      <w:r>
        <w:t>2.1) перечень персональны</w:t>
      </w:r>
      <w:r>
        <w:t>х данных;</w:t>
      </w:r>
    </w:p>
    <w:p w14:paraId="36BE9E4E" w14:textId="77777777" w:rsidR="00814EF7" w:rsidRDefault="00AC6B43">
      <w:pPr>
        <w:pStyle w:val="a3"/>
      </w:pPr>
      <w:bookmarkStart w:id="231" w:name="anchor18033"/>
      <w:bookmarkEnd w:id="231"/>
      <w:r>
        <w:t>3) предполагаемые пользователи персональных данных;</w:t>
      </w:r>
    </w:p>
    <w:p w14:paraId="49CBF0C6" w14:textId="77777777" w:rsidR="00814EF7" w:rsidRDefault="00AC6B43">
      <w:pPr>
        <w:pStyle w:val="a3"/>
      </w:pPr>
      <w:bookmarkStart w:id="232" w:name="anchor18034"/>
      <w:bookmarkEnd w:id="232"/>
      <w:r>
        <w:t>4) установленные настоящим Федеральным законом права субъекта персональных данных;</w:t>
      </w:r>
    </w:p>
    <w:p w14:paraId="2FE0BEFC" w14:textId="77777777" w:rsidR="00814EF7" w:rsidRDefault="00AC6B43">
      <w:pPr>
        <w:pStyle w:val="a3"/>
      </w:pPr>
      <w:bookmarkStart w:id="233" w:name="anchor18035"/>
      <w:bookmarkEnd w:id="233"/>
      <w:r>
        <w:t>5) источник получения персональных данных.</w:t>
      </w:r>
    </w:p>
    <w:p w14:paraId="5C0BA854" w14:textId="77777777" w:rsidR="00814EF7" w:rsidRDefault="00AC6B43">
      <w:pPr>
        <w:pStyle w:val="a3"/>
      </w:pPr>
      <w:bookmarkStart w:id="234" w:name="anchor1804"/>
      <w:bookmarkEnd w:id="234"/>
      <w:r>
        <w:lastRenderedPageBreak/>
        <w:t xml:space="preserve">4. Оператор освобождается от обязанности предоставить </w:t>
      </w:r>
      <w:r>
        <w:t xml:space="preserve">субъекту персональных данных сведения, предусмотренные </w:t>
      </w:r>
      <w:hyperlink r:id="rId271" w:history="1">
        <w:r>
          <w:t>частью 3</w:t>
        </w:r>
      </w:hyperlink>
      <w:r>
        <w:t xml:space="preserve"> настоящей статьи, в случаях, если:</w:t>
      </w:r>
    </w:p>
    <w:p w14:paraId="4645961A" w14:textId="77777777" w:rsidR="00814EF7" w:rsidRDefault="00AC6B43">
      <w:pPr>
        <w:pStyle w:val="a3"/>
      </w:pPr>
      <w:bookmarkStart w:id="235" w:name="anchor1841"/>
      <w:bookmarkEnd w:id="235"/>
      <w:r>
        <w:t>1) субъект персональных данных уведомлен об осуществлении обработки его персональных данных соответствующим оператором;</w:t>
      </w:r>
    </w:p>
    <w:p w14:paraId="769C3963" w14:textId="77777777" w:rsidR="00814EF7" w:rsidRDefault="00AC6B43">
      <w:pPr>
        <w:pStyle w:val="a3"/>
      </w:pPr>
      <w:bookmarkStart w:id="236" w:name="anchor1842"/>
      <w:bookmarkEnd w:id="236"/>
      <w:r>
        <w:t>2) персо</w:t>
      </w:r>
      <w:r>
        <w:t>нальные данные получены оператором на основании федерального закона или в связи с исполнением договора, стороной которого либо выгодоприобретателем или поручителем по которому является субъект персональных данных;</w:t>
      </w:r>
    </w:p>
    <w:p w14:paraId="625271EA" w14:textId="77777777" w:rsidR="00814EF7" w:rsidRDefault="00AC6B43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0FE90E07" w14:textId="77777777" w:rsidR="00814EF7" w:rsidRDefault="00AC6B43">
      <w:pPr>
        <w:pStyle w:val="a8"/>
      </w:pPr>
      <w:bookmarkStart w:id="237" w:name="anchor1843"/>
      <w:bookmarkEnd w:id="237"/>
      <w:r>
        <w:t xml:space="preserve">Пункт 3 изменен </w:t>
      </w:r>
      <w:r>
        <w:t xml:space="preserve">с 1 марта 2021 г. - </w:t>
      </w:r>
      <w:hyperlink r:id="rId272" w:history="1">
        <w:r>
          <w:t>Федеральный закон</w:t>
        </w:r>
      </w:hyperlink>
      <w:r>
        <w:t xml:space="preserve"> от 30 декабря 2020 г. N 519-ФЗ</w:t>
      </w:r>
    </w:p>
    <w:p w14:paraId="7ACBEB38" w14:textId="77777777" w:rsidR="00814EF7" w:rsidRDefault="00AC6B43">
      <w:pPr>
        <w:pStyle w:val="a8"/>
      </w:pPr>
      <w:hyperlink r:id="rId273" w:history="1">
        <w:r>
          <w:t>См. предыдущую редакцию</w:t>
        </w:r>
      </w:hyperlink>
    </w:p>
    <w:p w14:paraId="7C0BCAE3" w14:textId="77777777" w:rsidR="00814EF7" w:rsidRDefault="00AC6B43">
      <w:pPr>
        <w:pStyle w:val="a3"/>
      </w:pPr>
      <w:r>
        <w:t>3) обработка персональны</w:t>
      </w:r>
      <w:r>
        <w:t xml:space="preserve">х данных, разрешенных субъектом персональных данных для распространения, осуществляется с соблюдением запретов и условий, предусмотренных </w:t>
      </w:r>
      <w:hyperlink r:id="rId274" w:history="1">
        <w:r>
          <w:t>статьей 10.1</w:t>
        </w:r>
      </w:hyperlink>
      <w:r>
        <w:t xml:space="preserve"> настоящего Федерального закона;</w:t>
      </w:r>
    </w:p>
    <w:p w14:paraId="6B7356EE" w14:textId="77777777" w:rsidR="00814EF7" w:rsidRDefault="00AC6B43">
      <w:pPr>
        <w:pStyle w:val="a3"/>
      </w:pPr>
      <w:bookmarkStart w:id="238" w:name="anchor1844"/>
      <w:bookmarkEnd w:id="238"/>
      <w:r>
        <w:t>4) оператор осуществляет обработку персональ</w:t>
      </w:r>
      <w:r>
        <w:t>ных данных для статистических или иных исследовательских целей, для осуществления профессиональной деятельности журналиста либо научной, литературной или иной творческой деятельности, если при этом не нарушаются права и законные интересы субъекта персональ</w:t>
      </w:r>
      <w:r>
        <w:t>ных данных;</w:t>
      </w:r>
    </w:p>
    <w:p w14:paraId="42DADB07" w14:textId="77777777" w:rsidR="00814EF7" w:rsidRDefault="00AC6B43">
      <w:pPr>
        <w:pStyle w:val="a3"/>
      </w:pPr>
      <w:bookmarkStart w:id="239" w:name="anchor1845"/>
      <w:bookmarkEnd w:id="239"/>
      <w:r>
        <w:t xml:space="preserve">5) предоставление субъекту персональных данных сведений, предусмотренных </w:t>
      </w:r>
      <w:hyperlink r:id="rId275" w:history="1">
        <w:r>
          <w:t>частью 3</w:t>
        </w:r>
      </w:hyperlink>
      <w:r>
        <w:t xml:space="preserve"> настоящей статьи, нарушает права и законные интересы третьих лиц.</w:t>
      </w:r>
    </w:p>
    <w:p w14:paraId="61116B0A" w14:textId="77777777" w:rsidR="00814EF7" w:rsidRDefault="00AC6B43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7444541E" w14:textId="77777777" w:rsidR="00814EF7" w:rsidRDefault="00AC6B43">
      <w:pPr>
        <w:pStyle w:val="a8"/>
      </w:pPr>
      <w:bookmarkStart w:id="240" w:name="anchor41815"/>
      <w:bookmarkEnd w:id="240"/>
      <w:r>
        <w:t xml:space="preserve">Часть 5 изменена с 1 июля 2025 г. - </w:t>
      </w:r>
      <w:hyperlink r:id="rId276" w:history="1">
        <w:r>
          <w:t>Федеральный закон</w:t>
        </w:r>
      </w:hyperlink>
      <w:r>
        <w:t xml:space="preserve"> от 28 февраля 2025 г. № 23-ФЗ</w:t>
      </w:r>
    </w:p>
    <w:p w14:paraId="7C5BFBE7" w14:textId="77777777" w:rsidR="00814EF7" w:rsidRDefault="00AC6B43">
      <w:pPr>
        <w:pStyle w:val="a8"/>
      </w:pPr>
      <w:hyperlink r:id="rId277" w:history="1">
        <w:r>
          <w:t>См. предыдущую редакцию</w:t>
        </w:r>
      </w:hyperlink>
    </w:p>
    <w:p w14:paraId="6FDBDA9B" w14:textId="77777777" w:rsidR="00814EF7" w:rsidRDefault="00AC6B43">
      <w:pPr>
        <w:pStyle w:val="a3"/>
      </w:pPr>
      <w:r>
        <w:t xml:space="preserve">5. При сборе персональных данных, в том </w:t>
      </w:r>
      <w:r>
        <w:t>числе посредством информационно-телекоммуникационной сети "Интернет", запись, систематизация, накопление, хранение, уточнение (обновление, изменение), извлечение персональных данных граждан Российской Федерации с использованием баз данных, находящихся за п</w:t>
      </w:r>
      <w:r>
        <w:t xml:space="preserve">ределами территории Российской Федерации, не допускаются, за исключением случаев, указанных в </w:t>
      </w:r>
      <w:hyperlink r:id="rId278" w:history="1">
        <w:r>
          <w:t>пунктах 2</w:t>
        </w:r>
      </w:hyperlink>
      <w:r>
        <w:t xml:space="preserve">, </w:t>
      </w:r>
      <w:hyperlink r:id="rId279" w:history="1">
        <w:r>
          <w:t>3</w:t>
        </w:r>
      </w:hyperlink>
      <w:r>
        <w:t xml:space="preserve">, </w:t>
      </w:r>
      <w:hyperlink r:id="rId280" w:history="1">
        <w:r>
          <w:t>4</w:t>
        </w:r>
      </w:hyperlink>
      <w:r>
        <w:t xml:space="preserve">, </w:t>
      </w:r>
      <w:hyperlink r:id="rId281" w:history="1">
        <w:r>
          <w:t>8 части 1 статьи 6</w:t>
        </w:r>
      </w:hyperlink>
      <w:r>
        <w:t xml:space="preserve"> настоящего</w:t>
      </w:r>
      <w:r>
        <w:t xml:space="preserve"> Федерального закона.</w:t>
      </w:r>
    </w:p>
    <w:p w14:paraId="605E58BA" w14:textId="77777777" w:rsidR="00814EF7" w:rsidRDefault="00814EF7">
      <w:pPr>
        <w:pStyle w:val="a3"/>
      </w:pPr>
    </w:p>
    <w:p w14:paraId="1E7ED17B" w14:textId="77777777" w:rsidR="00814EF7" w:rsidRDefault="00AC6B43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241" w:name="anchor181"/>
    <w:bookmarkEnd w:id="241"/>
    <w:p w14:paraId="02372378" w14:textId="77777777" w:rsidR="00814EF7" w:rsidRDefault="00AC6B43">
      <w:pPr>
        <w:pStyle w:val="a8"/>
      </w:pPr>
      <w:r>
        <w:fldChar w:fldCharType="begin"/>
      </w:r>
      <w:r>
        <w:instrText xml:space="preserve"> HYPERLINK  "http://ivo.garant.ru/document/redirect/12188322/1015" </w:instrText>
      </w:r>
      <w:r>
        <w:fldChar w:fldCharType="separate"/>
      </w:r>
      <w:r>
        <w:t>Федеральным законом</w:t>
      </w:r>
      <w:r>
        <w:fldChar w:fldCharType="end"/>
      </w:r>
      <w:r>
        <w:t xml:space="preserve"> от 25 июля 2011 г. N 261-ФЗ настоящий Федеральный закон дополнен статьей 18.1, </w:t>
      </w:r>
      <w:hyperlink r:id="rId282" w:history="1">
        <w:r>
          <w:t>распространяющейся</w:t>
        </w:r>
      </w:hyperlink>
      <w:r>
        <w:t xml:space="preserve"> на правоотношения, возникшие с 1 июля 2011 г.</w:t>
      </w:r>
    </w:p>
    <w:p w14:paraId="18586686" w14:textId="77777777" w:rsidR="00814EF7" w:rsidRDefault="00AC6B43">
      <w:pPr>
        <w:pStyle w:val="a6"/>
      </w:pPr>
      <w:r>
        <w:rPr>
          <w:b/>
          <w:color w:val="26282F"/>
        </w:rPr>
        <w:t>Статья 18.1</w:t>
      </w:r>
      <w:r>
        <w:t>. Меры, направленные на обеспечение выполнения оператором обязанностей, предусмотренных настоящим Федеральным законом</w:t>
      </w:r>
    </w:p>
    <w:p w14:paraId="1261D171" w14:textId="77777777" w:rsidR="00814EF7" w:rsidRDefault="00AC6B43">
      <w:pPr>
        <w:pStyle w:val="a5"/>
        <w:rPr>
          <w:sz w:val="16"/>
        </w:rPr>
      </w:pPr>
      <w:r>
        <w:rPr>
          <w:sz w:val="16"/>
        </w:rPr>
        <w:t>ГАРАНТ:</w:t>
      </w:r>
    </w:p>
    <w:p w14:paraId="4DAC8D5A" w14:textId="77777777" w:rsidR="00814EF7" w:rsidRDefault="00AC6B43">
      <w:pPr>
        <w:pStyle w:val="a5"/>
      </w:pPr>
      <w:r>
        <w:t>См. комментарии к стат</w:t>
      </w:r>
      <w:r>
        <w:t>ье 18.1 настоящего Федерального закона</w:t>
      </w:r>
    </w:p>
    <w:p w14:paraId="6FB7A376" w14:textId="77777777" w:rsidR="00814EF7" w:rsidRDefault="00AC6B43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7306EA0A" w14:textId="77777777" w:rsidR="00814EF7" w:rsidRDefault="00AC6B43">
      <w:pPr>
        <w:pStyle w:val="a8"/>
      </w:pPr>
      <w:bookmarkStart w:id="242" w:name="anchor1811"/>
      <w:bookmarkEnd w:id="242"/>
      <w:r>
        <w:t xml:space="preserve">Часть 1 изменена с 1 сентября 2022 г. - </w:t>
      </w:r>
      <w:hyperlink r:id="rId283" w:history="1">
        <w:r>
          <w:t>Федеральный закон</w:t>
        </w:r>
      </w:hyperlink>
      <w:r>
        <w:t xml:space="preserve"> от 14 июля 2022 г. N 266-ФЗ</w:t>
      </w:r>
    </w:p>
    <w:p w14:paraId="6B4D6B5B" w14:textId="77777777" w:rsidR="00814EF7" w:rsidRDefault="00AC6B43">
      <w:pPr>
        <w:pStyle w:val="a8"/>
      </w:pPr>
      <w:hyperlink r:id="rId284" w:history="1">
        <w:r>
          <w:t>См. предыдущую редакцию</w:t>
        </w:r>
      </w:hyperlink>
    </w:p>
    <w:p w14:paraId="141C674A" w14:textId="77777777" w:rsidR="00814EF7" w:rsidRDefault="00AC6B43">
      <w:pPr>
        <w:pStyle w:val="a3"/>
      </w:pPr>
      <w:r>
        <w:t>1. Оператор обязан принимать меры, необходимые и достаточные для обеспечения выполнения обязанностей, предусмотренных настоящим Федер</w:t>
      </w:r>
      <w:r>
        <w:t>альным законом и принятыми в соответствии с ним нормативными правовыми актами. Оператор самостоятельно определяет состав и перечень мер, необходимых и достаточных для обеспечения выполнения обязанностей, предусмотренных настоящим Федеральным законом и прин</w:t>
      </w:r>
      <w:r>
        <w:t>ятыми в соответствии с ним нормативными правовыми актами, если иное не предусмотрено настоящим Федеральным законом или другими федеральными законами. К таким мерам , в частности, относятся:</w:t>
      </w:r>
    </w:p>
    <w:p w14:paraId="20B344A5" w14:textId="77777777" w:rsidR="00814EF7" w:rsidRDefault="00AC6B43">
      <w:pPr>
        <w:pStyle w:val="a3"/>
      </w:pPr>
      <w:bookmarkStart w:id="243" w:name="anchor18111"/>
      <w:bookmarkEnd w:id="243"/>
      <w:r>
        <w:t>1) назначение оператором, являющимся юридическим лицом, ответствен</w:t>
      </w:r>
      <w:r>
        <w:t>ного за организацию обработки персональных данных;</w:t>
      </w:r>
    </w:p>
    <w:p w14:paraId="185D41B7" w14:textId="77777777" w:rsidR="00814EF7" w:rsidRDefault="00AC6B43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4CAEBFCE" w14:textId="77777777" w:rsidR="00814EF7" w:rsidRDefault="00AC6B43">
      <w:pPr>
        <w:pStyle w:val="a8"/>
      </w:pPr>
      <w:bookmarkStart w:id="244" w:name="anchor18112"/>
      <w:bookmarkEnd w:id="244"/>
      <w:r>
        <w:lastRenderedPageBreak/>
        <w:t xml:space="preserve">Пункт 2 изменен с 1 сентября 2022 г. - </w:t>
      </w:r>
      <w:hyperlink r:id="rId285" w:history="1">
        <w:r>
          <w:t>Федеральный закон</w:t>
        </w:r>
      </w:hyperlink>
      <w:r>
        <w:t xml:space="preserve"> от 14 июля 2022 г. N 266-ФЗ</w:t>
      </w:r>
    </w:p>
    <w:p w14:paraId="67010FC2" w14:textId="77777777" w:rsidR="00814EF7" w:rsidRDefault="00AC6B43">
      <w:pPr>
        <w:pStyle w:val="a8"/>
      </w:pPr>
      <w:hyperlink r:id="rId286" w:history="1">
        <w:r>
          <w:t>См. предыдущую редакцию</w:t>
        </w:r>
      </w:hyperlink>
    </w:p>
    <w:p w14:paraId="2EC68215" w14:textId="77777777" w:rsidR="00814EF7" w:rsidRDefault="00AC6B43">
      <w:pPr>
        <w:pStyle w:val="a3"/>
      </w:pPr>
      <w:r>
        <w:t xml:space="preserve">2) издание оператором, являющимся юридическим лицом, документов, определяющих политику оператора в отношении обработки персональных данных, локальных </w:t>
      </w:r>
      <w:hyperlink r:id="rId287" w:history="1">
        <w:r>
          <w:t>актов</w:t>
        </w:r>
      </w:hyperlink>
      <w:r>
        <w:t xml:space="preserve"> по вопросам обработки персональных данных, определяющих для каждой цели обработки персональных данных категории и перечень обрабатываемых персональных данных, категории субъектов, персональные данные которых обра</w:t>
      </w:r>
      <w:r>
        <w:t xml:space="preserve">батываются, способы, сроки их обработки и хранения, порядок уничтожения персональных данных при достижении целей их обработки или при наступлении иных законных оснований, а также локальных актов, устанавливающих процедуры, направленные на предотвращение и </w:t>
      </w:r>
      <w:r>
        <w:t>выявление нарушений законодательства Российской Федерации, устранение последствий таких нарушений. Такие документы и локальные акты не могут содержать положения, ограничивающие права субъектов персональных данных, а также возлагающие на операторов не преду</w:t>
      </w:r>
      <w:r>
        <w:t>смотренные законодательством Российской Федерации полномочия и обязанности;</w:t>
      </w:r>
    </w:p>
    <w:p w14:paraId="10793C18" w14:textId="77777777" w:rsidR="00814EF7" w:rsidRDefault="00AC6B43">
      <w:pPr>
        <w:pStyle w:val="a3"/>
      </w:pPr>
      <w:bookmarkStart w:id="245" w:name="anchor18113"/>
      <w:bookmarkEnd w:id="245"/>
      <w:r>
        <w:t xml:space="preserve">3) применение правовых, организационных и технических мер по обеспечению безопасности персональных данных в соответствии со </w:t>
      </w:r>
      <w:hyperlink r:id="rId288" w:history="1">
        <w:r>
          <w:t>статьей 19</w:t>
        </w:r>
      </w:hyperlink>
      <w:r>
        <w:t xml:space="preserve"> настоящего Федерал</w:t>
      </w:r>
      <w:r>
        <w:t>ьного закона;</w:t>
      </w:r>
    </w:p>
    <w:p w14:paraId="16031DBE" w14:textId="77777777" w:rsidR="00814EF7" w:rsidRDefault="00AC6B43">
      <w:pPr>
        <w:pStyle w:val="a3"/>
      </w:pPr>
      <w:bookmarkStart w:id="246" w:name="anchor18114"/>
      <w:bookmarkEnd w:id="246"/>
      <w:r>
        <w:t>4) осуществление внутреннего контроля и (или) аудита соответствия обработки персональных данных настоящему Федеральному закону и принятым в соответствии с ним нормативным правовым актам, требованиям к защите персональных данных, политике опер</w:t>
      </w:r>
      <w:r>
        <w:t>атора в отношении обработки персональных данных, локальным актам оператора;</w:t>
      </w:r>
    </w:p>
    <w:p w14:paraId="1098BE45" w14:textId="77777777" w:rsidR="00814EF7" w:rsidRDefault="00AC6B43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4EC8120A" w14:textId="77777777" w:rsidR="00814EF7" w:rsidRDefault="00AC6B43">
      <w:pPr>
        <w:pStyle w:val="a8"/>
      </w:pPr>
      <w:bookmarkStart w:id="247" w:name="anchor18115"/>
      <w:bookmarkEnd w:id="247"/>
      <w:r>
        <w:t xml:space="preserve">Пункт 5 изменен с 1 марта 2023 г. - </w:t>
      </w:r>
      <w:hyperlink r:id="rId289" w:history="1">
        <w:r>
          <w:t>Федеральный закон</w:t>
        </w:r>
      </w:hyperlink>
      <w:r>
        <w:t xml:space="preserve"> от 14 июля 2022 г. N 266-ФЗ</w:t>
      </w:r>
    </w:p>
    <w:p w14:paraId="6C68F394" w14:textId="77777777" w:rsidR="00814EF7" w:rsidRDefault="00AC6B43">
      <w:pPr>
        <w:pStyle w:val="a8"/>
      </w:pPr>
      <w:hyperlink r:id="rId290" w:history="1">
        <w:r>
          <w:t>См. предыдущую редакцию</w:t>
        </w:r>
      </w:hyperlink>
    </w:p>
    <w:p w14:paraId="11556ED4" w14:textId="77777777" w:rsidR="00814EF7" w:rsidRDefault="00AC6B43">
      <w:pPr>
        <w:pStyle w:val="a3"/>
      </w:pPr>
      <w:r>
        <w:t xml:space="preserve">5) оценка вреда в соответствии с </w:t>
      </w:r>
      <w:hyperlink r:id="rId291" w:history="1">
        <w:r>
          <w:t>требованиями</w:t>
        </w:r>
      </w:hyperlink>
      <w:r>
        <w:t>, установленными уполномоченным органом по за</w:t>
      </w:r>
      <w:r>
        <w:t>щите прав субъектов персональных данных, который может быть причинен субъектам персональных данных в случае нарушения настоящего Федерального закона, соотношение указанного вреда и принимаемых оператором мер, направленных на обеспечение выполнения обязанно</w:t>
      </w:r>
      <w:r>
        <w:t>стей, предусмотренных настоящим Федеральным законом;</w:t>
      </w:r>
    </w:p>
    <w:bookmarkStart w:id="248" w:name="anchor18116"/>
    <w:bookmarkEnd w:id="248"/>
    <w:p w14:paraId="15896A73" w14:textId="77777777" w:rsidR="00814EF7" w:rsidRDefault="00AC6B43">
      <w:pPr>
        <w:pStyle w:val="a3"/>
      </w:pPr>
      <w:r>
        <w:fldChar w:fldCharType="begin"/>
      </w:r>
      <w:r>
        <w:instrText xml:space="preserve"> HYPERLINK  "http://ivo.garant.ru/document/redirect/74585566/1000" </w:instrText>
      </w:r>
      <w:r>
        <w:fldChar w:fldCharType="separate"/>
      </w:r>
      <w:r>
        <w:t>6)</w:t>
      </w:r>
      <w:r>
        <w:fldChar w:fldCharType="end"/>
      </w:r>
      <w:r>
        <w:t xml:space="preserve"> ознакомление работников оператора, непосредственно осуществляющих обработку персональных данных, с положениями законодательства Ро</w:t>
      </w:r>
      <w:r>
        <w:t>ссийской Федерации о персональных данных, в том числе требованиями к защите персональных данных, документами, определяющими политику оператора в отношении обработки персональных данных, локальными актами по вопросам обработки персональных данных, и (или) о</w:t>
      </w:r>
      <w:r>
        <w:t>бучение указанных работников.</w:t>
      </w:r>
    </w:p>
    <w:p w14:paraId="53C5706E" w14:textId="77777777" w:rsidR="00814EF7" w:rsidRDefault="00AC6B43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5876FDB5" w14:textId="77777777" w:rsidR="00814EF7" w:rsidRDefault="00AC6B43">
      <w:pPr>
        <w:pStyle w:val="a8"/>
      </w:pPr>
      <w:bookmarkStart w:id="249" w:name="anchor1812"/>
      <w:bookmarkEnd w:id="249"/>
      <w:r>
        <w:t xml:space="preserve">Часть 2 изменена с 1 сентября 2022 г. - </w:t>
      </w:r>
      <w:hyperlink r:id="rId292" w:history="1">
        <w:r>
          <w:t>Федеральный закон</w:t>
        </w:r>
      </w:hyperlink>
      <w:r>
        <w:t xml:space="preserve"> от 14 июля 2022 г. N 266-ФЗ</w:t>
      </w:r>
    </w:p>
    <w:p w14:paraId="67EFE91C" w14:textId="77777777" w:rsidR="00814EF7" w:rsidRDefault="00AC6B43">
      <w:pPr>
        <w:pStyle w:val="a8"/>
      </w:pPr>
      <w:hyperlink r:id="rId293" w:history="1">
        <w:r>
          <w:t>См. предыдущую редакцию</w:t>
        </w:r>
      </w:hyperlink>
    </w:p>
    <w:p w14:paraId="79CEC7A3" w14:textId="77777777" w:rsidR="00814EF7" w:rsidRDefault="00AC6B43">
      <w:pPr>
        <w:pStyle w:val="a3"/>
      </w:pPr>
      <w:r>
        <w:t>2. Оператор обязан опубликовать или иным образом обеспечить неограниченный доступ к документу, определяющему его политику в отношении обработки персональных данных, к сведениям о реализуемых требованиях к з</w:t>
      </w:r>
      <w:r>
        <w:t>ащите персональных данных. Оператор, осуществляющий сбор персональных данных с использованием информационно-телекоммуникационных сетей, обязан опубликовать в соответствующей информационно-телекоммуникационной сети, в том числе на страницах принадлежащего о</w:t>
      </w:r>
      <w:r>
        <w:t>ператору сайта в информационно-телекоммуникационной сети "Интернет", с использованием которых осуществляется сбор персональных данных, документ, определяющий его политику в отношении обработки персональных данных, и сведения о реализуемых требованиях к защ</w:t>
      </w:r>
      <w:r>
        <w:t>ите персональных данных, а также обеспечить возможность доступа к указанному документу с использованием средств соответствующей информационно-телекоммуникационной сети.</w:t>
      </w:r>
    </w:p>
    <w:p w14:paraId="0CCDAAB5" w14:textId="77777777" w:rsidR="00814EF7" w:rsidRDefault="00AC6B43">
      <w:pPr>
        <w:pStyle w:val="a3"/>
      </w:pPr>
      <w:bookmarkStart w:id="250" w:name="anchor1813"/>
      <w:bookmarkEnd w:id="250"/>
      <w:r>
        <w:t xml:space="preserve">3. Правительство Российской Федерации устанавливает </w:t>
      </w:r>
      <w:hyperlink r:id="rId294" w:history="1">
        <w:r>
          <w:t>перечень мер</w:t>
        </w:r>
      </w:hyperlink>
      <w:r>
        <w:t>, направленных на обеспечение выполнения обязанностей, предусмотренных настоящим Федеральным законом и принятыми в соответствии с ним нормативными правовыми актами, операторами</w:t>
      </w:r>
      <w:r>
        <w:t>, являющимися государственными или муниципальными органами.</w:t>
      </w:r>
    </w:p>
    <w:p w14:paraId="491AAA36" w14:textId="77777777" w:rsidR="00814EF7" w:rsidRDefault="00AC6B43">
      <w:pPr>
        <w:pStyle w:val="a3"/>
      </w:pPr>
      <w:bookmarkStart w:id="251" w:name="anchor41814"/>
      <w:bookmarkEnd w:id="251"/>
      <w:r>
        <w:lastRenderedPageBreak/>
        <w:t xml:space="preserve">4. Оператор обязан представить документы и локальные акты, указанные в </w:t>
      </w:r>
      <w:hyperlink r:id="rId295" w:history="1">
        <w:r>
          <w:t>части 1</w:t>
        </w:r>
      </w:hyperlink>
      <w:r>
        <w:t xml:space="preserve"> настоящей статьи, и (или) иным образом подтвердить принятие мер, указанных в части 1 нас</w:t>
      </w:r>
      <w:r>
        <w:t>тоящей статьи, по запросу уполномоченного органа по защите прав субъектов персональных данных.</w:t>
      </w:r>
    </w:p>
    <w:p w14:paraId="1F00A5E6" w14:textId="77777777" w:rsidR="00814EF7" w:rsidRDefault="00814EF7">
      <w:pPr>
        <w:pStyle w:val="a3"/>
      </w:pPr>
    </w:p>
    <w:p w14:paraId="76E91895" w14:textId="77777777" w:rsidR="00814EF7" w:rsidRDefault="00AC6B43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252" w:name="anchor19"/>
    <w:bookmarkEnd w:id="252"/>
    <w:p w14:paraId="6760F686" w14:textId="77777777" w:rsidR="00814EF7" w:rsidRDefault="00AC6B43">
      <w:pPr>
        <w:pStyle w:val="a8"/>
      </w:pPr>
      <w:r>
        <w:fldChar w:fldCharType="begin"/>
      </w:r>
      <w:r>
        <w:instrText xml:space="preserve"> HYPERLINK  "http://ivo.garant.ru/document/redirect/12188322/1016" </w:instrText>
      </w:r>
      <w:r>
        <w:fldChar w:fldCharType="separate"/>
      </w:r>
      <w:r>
        <w:t>Федеральным законом</w:t>
      </w:r>
      <w:r>
        <w:fldChar w:fldCharType="end"/>
      </w:r>
      <w:r>
        <w:t xml:space="preserve"> от 25 июля 2011 г. N 261-ФЗ статья 19 настоящего Федерального закона изложена в новой редакции, </w:t>
      </w:r>
      <w:hyperlink r:id="rId296" w:history="1">
        <w:r>
          <w:t>ра</w:t>
        </w:r>
        <w:r>
          <w:t>спространяющейся</w:t>
        </w:r>
      </w:hyperlink>
      <w:r>
        <w:t xml:space="preserve"> на правоотношения, возникшие с 1 июля 2011 г.</w:t>
      </w:r>
    </w:p>
    <w:p w14:paraId="0DDE7030" w14:textId="77777777" w:rsidR="00814EF7" w:rsidRDefault="00AC6B43">
      <w:pPr>
        <w:pStyle w:val="a8"/>
      </w:pPr>
      <w:hyperlink r:id="rId297" w:history="1">
        <w:r>
          <w:t>См. текст статьи в предыдущей редакции</w:t>
        </w:r>
      </w:hyperlink>
    </w:p>
    <w:p w14:paraId="29829E6E" w14:textId="77777777" w:rsidR="00814EF7" w:rsidRDefault="00AC6B43">
      <w:pPr>
        <w:pStyle w:val="a6"/>
      </w:pPr>
      <w:r>
        <w:rPr>
          <w:b/>
          <w:color w:val="26282F"/>
        </w:rPr>
        <w:t>Статья 19</w:t>
      </w:r>
      <w:r>
        <w:t>. Меры по обеспечению безопасности персональных данных при их обработке</w:t>
      </w:r>
    </w:p>
    <w:p w14:paraId="1304B642" w14:textId="77777777" w:rsidR="00814EF7" w:rsidRDefault="00AC6B43">
      <w:pPr>
        <w:pStyle w:val="a5"/>
        <w:rPr>
          <w:sz w:val="16"/>
        </w:rPr>
      </w:pPr>
      <w:r>
        <w:rPr>
          <w:sz w:val="16"/>
        </w:rPr>
        <w:t>ГАРАНТ</w:t>
      </w:r>
      <w:r>
        <w:rPr>
          <w:sz w:val="16"/>
        </w:rPr>
        <w:t>:</w:t>
      </w:r>
    </w:p>
    <w:p w14:paraId="36D0C2B7" w14:textId="77777777" w:rsidR="00814EF7" w:rsidRDefault="00AC6B43">
      <w:pPr>
        <w:pStyle w:val="a5"/>
      </w:pPr>
      <w:r>
        <w:t>См. комментарии к статье 19 настоящего Федерального закона</w:t>
      </w:r>
    </w:p>
    <w:p w14:paraId="01CABDED" w14:textId="77777777" w:rsidR="00814EF7" w:rsidRDefault="00AC6B43">
      <w:pPr>
        <w:pStyle w:val="a3"/>
      </w:pPr>
      <w:bookmarkStart w:id="253" w:name="anchor1901"/>
      <w:bookmarkEnd w:id="253"/>
      <w:r>
        <w:t>1. Оператор при обработке персональных данных обязан принимать необходимые правовые, организационные и технические меры или обеспечивать их принятие для защиты персональных данных от неправомерно</w:t>
      </w:r>
      <w:r>
        <w:t>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</w:r>
    </w:p>
    <w:p w14:paraId="59E4DF99" w14:textId="77777777" w:rsidR="00814EF7" w:rsidRDefault="00AC6B43">
      <w:pPr>
        <w:pStyle w:val="a5"/>
        <w:rPr>
          <w:sz w:val="16"/>
        </w:rPr>
      </w:pPr>
      <w:r>
        <w:rPr>
          <w:sz w:val="16"/>
        </w:rPr>
        <w:t>ГАРАНТ:</w:t>
      </w:r>
    </w:p>
    <w:p w14:paraId="3C62DAC2" w14:textId="77777777" w:rsidR="00814EF7" w:rsidRDefault="00AC6B43">
      <w:pPr>
        <w:pStyle w:val="a5"/>
      </w:pPr>
      <w:r>
        <w:t>Об утверждении требований по обеспечени</w:t>
      </w:r>
      <w:r>
        <w:t xml:space="preserve">ю безопасности персональных данных в таможенных органах РФ, организациях, находящихся в ведении ФТС России, при их обработке в информационных системах персональных данных таможенных органов РФ см. </w:t>
      </w:r>
      <w:hyperlink r:id="rId298" w:history="1">
        <w:r>
          <w:t>приказ</w:t>
        </w:r>
      </w:hyperlink>
      <w:r>
        <w:t xml:space="preserve"> ФТС России от 11 августа 2015 г. N 1611</w:t>
      </w:r>
    </w:p>
    <w:p w14:paraId="376F1DB8" w14:textId="77777777" w:rsidR="00814EF7" w:rsidRDefault="00AC6B43">
      <w:pPr>
        <w:pStyle w:val="a5"/>
      </w:pPr>
      <w:r>
        <w:t xml:space="preserve">Об организации и проведении работ по обеспечению безопасности персональных данных при обработке в информационных системах персональных данных в Росреестре см. </w:t>
      </w:r>
      <w:hyperlink r:id="rId299" w:history="1">
        <w:r>
          <w:t>приказ</w:t>
        </w:r>
      </w:hyperlink>
      <w:r>
        <w:t xml:space="preserve"> Росреестра от 29 января 2013 г. N П/31</w:t>
      </w:r>
    </w:p>
    <w:p w14:paraId="3CD3DC22" w14:textId="77777777" w:rsidR="00814EF7" w:rsidRDefault="00AC6B43">
      <w:pPr>
        <w:pStyle w:val="a5"/>
      </w:pPr>
      <w:r>
        <w:t xml:space="preserve">Об обеспечении безопасности персональных данных при их обработке в автоматизированных информационных системах налоговых органов см. </w:t>
      </w:r>
      <w:hyperlink r:id="rId300" w:history="1">
        <w:r>
          <w:t>приказ</w:t>
        </w:r>
      </w:hyperlink>
      <w:r>
        <w:t xml:space="preserve"> ФНС России от 21 декабря 2011 г. N ММВ-7-4/959@</w:t>
      </w:r>
    </w:p>
    <w:p w14:paraId="26B0D859" w14:textId="77777777" w:rsidR="00814EF7" w:rsidRDefault="00AC6B43">
      <w:pPr>
        <w:pStyle w:val="a3"/>
      </w:pPr>
      <w:bookmarkStart w:id="254" w:name="anchor1902"/>
      <w:bookmarkEnd w:id="254"/>
      <w:r>
        <w:t>2. Обеспечение безопасности персональных данных достигается, в частности:</w:t>
      </w:r>
    </w:p>
    <w:p w14:paraId="6968998F" w14:textId="77777777" w:rsidR="00814EF7" w:rsidRDefault="00AC6B43">
      <w:pPr>
        <w:pStyle w:val="a3"/>
      </w:pPr>
      <w:bookmarkStart w:id="255" w:name="anchor1921"/>
      <w:bookmarkEnd w:id="255"/>
      <w:r>
        <w:t>1) определением угроз безопасности персональных данных при их обработке в информационных системах персональных</w:t>
      </w:r>
      <w:r>
        <w:t xml:space="preserve"> данных;</w:t>
      </w:r>
    </w:p>
    <w:p w14:paraId="6CD7EADF" w14:textId="77777777" w:rsidR="00814EF7" w:rsidRDefault="00AC6B43">
      <w:pPr>
        <w:pStyle w:val="a3"/>
      </w:pPr>
      <w:bookmarkStart w:id="256" w:name="anchor1922"/>
      <w:bookmarkEnd w:id="256"/>
      <w:r>
        <w:t>2) применением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данных, необходимых для выполнения требований к защите персональных данных, исполнение которых</w:t>
      </w:r>
      <w:r>
        <w:t xml:space="preserve"> обеспечивает установленные Правительством Российской Федерации </w:t>
      </w:r>
      <w:hyperlink r:id="rId301" w:history="1">
        <w:r>
          <w:t>уровни защищенности</w:t>
        </w:r>
      </w:hyperlink>
      <w:r>
        <w:t xml:space="preserve"> персональных данных;</w:t>
      </w:r>
    </w:p>
    <w:p w14:paraId="325A6ABE" w14:textId="77777777" w:rsidR="00814EF7" w:rsidRDefault="00AC6B43">
      <w:pPr>
        <w:pStyle w:val="a3"/>
      </w:pPr>
      <w:bookmarkStart w:id="257" w:name="anchor1923"/>
      <w:bookmarkEnd w:id="257"/>
      <w:r>
        <w:t>3) применением прошедших в установленном порядке процедуру оценки соответствия сред</w:t>
      </w:r>
      <w:r>
        <w:t>ств защиты информации;</w:t>
      </w:r>
    </w:p>
    <w:p w14:paraId="51BDCD12" w14:textId="77777777" w:rsidR="00814EF7" w:rsidRDefault="00AC6B43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79710167" w14:textId="77777777" w:rsidR="00814EF7" w:rsidRDefault="00AC6B43">
      <w:pPr>
        <w:pStyle w:val="a8"/>
      </w:pPr>
      <w:bookmarkStart w:id="258" w:name="anchor19231"/>
      <w:bookmarkEnd w:id="258"/>
      <w:r>
        <w:t xml:space="preserve">Часть 2 дополнена пунктом 3.1 с 8 августа 2024 г. - </w:t>
      </w:r>
      <w:hyperlink r:id="rId302" w:history="1">
        <w:r>
          <w:t>Федеральный закон</w:t>
        </w:r>
      </w:hyperlink>
      <w:r>
        <w:t xml:space="preserve"> от 8 августа 2024 г. № 233-ФЗ</w:t>
      </w:r>
    </w:p>
    <w:p w14:paraId="7F4FD2C3" w14:textId="77777777" w:rsidR="00814EF7" w:rsidRDefault="00AC6B43">
      <w:pPr>
        <w:pStyle w:val="a3"/>
      </w:pPr>
      <w:r>
        <w:t>3.1) применением для уничтожения перс</w:t>
      </w:r>
      <w:r>
        <w:t>ональных данных прошедших в установленном порядке процедуру оценки соответствия средств защиты информации, в составе которых реализована функция уничтожения информации;</w:t>
      </w:r>
    </w:p>
    <w:p w14:paraId="345576E8" w14:textId="77777777" w:rsidR="00814EF7" w:rsidRDefault="00AC6B43">
      <w:pPr>
        <w:pStyle w:val="a3"/>
      </w:pPr>
      <w:bookmarkStart w:id="259" w:name="anchor1924"/>
      <w:bookmarkEnd w:id="259"/>
      <w:r>
        <w:t>4) оценкой эффективности принимаемых мер по обеспечению безопасности персональных данны</w:t>
      </w:r>
      <w:r>
        <w:t>х до ввода в эксплуатацию информационной системы персональных данных;</w:t>
      </w:r>
    </w:p>
    <w:p w14:paraId="4DBF63B1" w14:textId="77777777" w:rsidR="00814EF7" w:rsidRDefault="00AC6B43">
      <w:pPr>
        <w:pStyle w:val="a3"/>
      </w:pPr>
      <w:bookmarkStart w:id="260" w:name="anchor1925"/>
      <w:bookmarkEnd w:id="260"/>
      <w:r>
        <w:t>5) учетом машинных носителей персональных данных;</w:t>
      </w:r>
    </w:p>
    <w:p w14:paraId="42606D18" w14:textId="77777777" w:rsidR="00814EF7" w:rsidRDefault="00AC6B43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08460BDC" w14:textId="77777777" w:rsidR="00814EF7" w:rsidRDefault="00AC6B43">
      <w:pPr>
        <w:pStyle w:val="a8"/>
      </w:pPr>
      <w:bookmarkStart w:id="261" w:name="anchor1926"/>
      <w:bookmarkEnd w:id="261"/>
      <w:r>
        <w:t xml:space="preserve">Пункт 6 изменен с 10 января 2021 г. - </w:t>
      </w:r>
      <w:hyperlink r:id="rId303" w:history="1">
        <w:r>
          <w:t>Феде</w:t>
        </w:r>
        <w:r>
          <w:t>ральный закон</w:t>
        </w:r>
      </w:hyperlink>
      <w:r>
        <w:t xml:space="preserve"> от 30 декабря 2020 г. N 515-ФЗ</w:t>
      </w:r>
    </w:p>
    <w:p w14:paraId="0241BE1C" w14:textId="77777777" w:rsidR="00814EF7" w:rsidRDefault="00AC6B43">
      <w:pPr>
        <w:pStyle w:val="a8"/>
      </w:pPr>
      <w:hyperlink r:id="rId304" w:history="1">
        <w:r>
          <w:t>См. предыдущую редакцию</w:t>
        </w:r>
      </w:hyperlink>
    </w:p>
    <w:p w14:paraId="2F26DAB7" w14:textId="77777777" w:rsidR="00814EF7" w:rsidRDefault="00AC6B43">
      <w:pPr>
        <w:pStyle w:val="a3"/>
      </w:pPr>
      <w:r>
        <w:lastRenderedPageBreak/>
        <w:t>6) обнаружением фактов несанкционированного доступа к персональным данным и принятием мер, в том числе мер по обнаруж</w:t>
      </w:r>
      <w:r>
        <w:t>ению, предупреждению и ликвидации последствий компьютерных атак на информационные системы персональных данных и по реагированию на компьютерные инциденты в них;</w:t>
      </w:r>
    </w:p>
    <w:p w14:paraId="00A16E36" w14:textId="77777777" w:rsidR="00814EF7" w:rsidRDefault="00AC6B43">
      <w:pPr>
        <w:pStyle w:val="a3"/>
      </w:pPr>
      <w:bookmarkStart w:id="262" w:name="anchor1927"/>
      <w:bookmarkEnd w:id="262"/>
      <w:r>
        <w:t>7) восстановлением персональных данных, модифицированных или уничтоженных вследствие несанкцион</w:t>
      </w:r>
      <w:r>
        <w:t>ированного доступа к ним;</w:t>
      </w:r>
    </w:p>
    <w:p w14:paraId="4C0DBBEC" w14:textId="77777777" w:rsidR="00814EF7" w:rsidRDefault="00AC6B43">
      <w:pPr>
        <w:pStyle w:val="a3"/>
      </w:pPr>
      <w:bookmarkStart w:id="263" w:name="anchor1928"/>
      <w:bookmarkEnd w:id="263"/>
      <w:r>
        <w:t xml:space="preserve">8) установлением правил доступа к персональным данным, обрабатываемым в информационной системе персональных данных, а также обеспечением регистрации и учета всех действий, совершаемых с персональными данными в </w:t>
      </w:r>
      <w:r>
        <w:t>информационной системе персональных данных;</w:t>
      </w:r>
    </w:p>
    <w:p w14:paraId="45EF3051" w14:textId="77777777" w:rsidR="00814EF7" w:rsidRDefault="00AC6B43">
      <w:pPr>
        <w:pStyle w:val="a3"/>
      </w:pPr>
      <w:bookmarkStart w:id="264" w:name="anchor1929"/>
      <w:bookmarkEnd w:id="264"/>
      <w:r>
        <w:t>9) контролем за принимаемыми мерами по обеспечению безопасности персональных данных и уровня защищенности информационных систем персональных данных.</w:t>
      </w:r>
    </w:p>
    <w:p w14:paraId="041D61BB" w14:textId="77777777" w:rsidR="00814EF7" w:rsidRDefault="00AC6B43">
      <w:pPr>
        <w:pStyle w:val="a3"/>
      </w:pPr>
      <w:bookmarkStart w:id="265" w:name="anchor1903"/>
      <w:bookmarkEnd w:id="265"/>
      <w:r>
        <w:t>3. Правительство Российской Федерации с учетом возможного вреда</w:t>
      </w:r>
      <w:r>
        <w:t xml:space="preserve"> субъекту персональных данных, объема и содержания обрабатываемых персональных данных, вида деятельности, при осуществлении которого обрабатываются персональные данные, актуальности угроз безопасности персональных данных устанавливает:</w:t>
      </w:r>
    </w:p>
    <w:p w14:paraId="763AEF4A" w14:textId="77777777" w:rsidR="00814EF7" w:rsidRDefault="00AC6B43">
      <w:pPr>
        <w:pStyle w:val="a3"/>
      </w:pPr>
      <w:bookmarkStart w:id="266" w:name="anchor1931"/>
      <w:bookmarkEnd w:id="266"/>
      <w:r>
        <w:t xml:space="preserve">1) </w:t>
      </w:r>
      <w:hyperlink r:id="rId305" w:history="1">
        <w:r>
          <w:t>уровни защищенности</w:t>
        </w:r>
      </w:hyperlink>
      <w:r>
        <w:t xml:space="preserve"> персональных данных при их обработке в информационных системах персональных данных в зависимости от угроз безопасности этих данных;</w:t>
      </w:r>
    </w:p>
    <w:p w14:paraId="4DFAD81A" w14:textId="77777777" w:rsidR="00814EF7" w:rsidRDefault="00AC6B43">
      <w:pPr>
        <w:pStyle w:val="a3"/>
      </w:pPr>
      <w:bookmarkStart w:id="267" w:name="anchor1932"/>
      <w:bookmarkEnd w:id="267"/>
      <w:r>
        <w:t xml:space="preserve">2) </w:t>
      </w:r>
      <w:hyperlink r:id="rId306" w:history="1">
        <w:r>
          <w:t>требования</w:t>
        </w:r>
      </w:hyperlink>
      <w:r>
        <w:t xml:space="preserve"> к защите персональных данных при их обработке в информационных системах персональных данных, исполнение которых обеспечивает установленные уровни защищенности персональных данных;</w:t>
      </w:r>
    </w:p>
    <w:p w14:paraId="2B413EC7" w14:textId="77777777" w:rsidR="00814EF7" w:rsidRDefault="00AC6B43">
      <w:pPr>
        <w:pStyle w:val="a5"/>
        <w:rPr>
          <w:sz w:val="16"/>
        </w:rPr>
      </w:pPr>
      <w:r>
        <w:rPr>
          <w:sz w:val="16"/>
        </w:rPr>
        <w:t>ГАРАНТ:</w:t>
      </w:r>
    </w:p>
    <w:p w14:paraId="01123043" w14:textId="77777777" w:rsidR="00814EF7" w:rsidRDefault="00AC6B43">
      <w:pPr>
        <w:pStyle w:val="a5"/>
      </w:pPr>
      <w:r>
        <w:t xml:space="preserve">См. </w:t>
      </w:r>
      <w:hyperlink r:id="rId307" w:history="1">
        <w:r>
          <w:t>Инструкцию</w:t>
        </w:r>
      </w:hyperlink>
      <w:r>
        <w:t xml:space="preserve"> по организации защиты персональных данных, содержащихся в информационных системах органов внутренних дел РФ, утвержденную </w:t>
      </w:r>
      <w:hyperlink r:id="rId308" w:history="1">
        <w:r>
          <w:t>приказ</w:t>
        </w:r>
        <w:r>
          <w:t>ом</w:t>
        </w:r>
      </w:hyperlink>
      <w:r>
        <w:t xml:space="preserve"> МВД РФ от 6 июля 2012 г. N 678</w:t>
      </w:r>
    </w:p>
    <w:p w14:paraId="31D23742" w14:textId="77777777" w:rsidR="00814EF7" w:rsidRDefault="00AC6B43">
      <w:pPr>
        <w:pStyle w:val="a3"/>
      </w:pPr>
      <w:bookmarkStart w:id="268" w:name="anchor1933"/>
      <w:bookmarkEnd w:id="268"/>
      <w:r>
        <w:t xml:space="preserve">3) </w:t>
      </w:r>
      <w:hyperlink r:id="rId309" w:history="1">
        <w:r>
          <w:t>требования</w:t>
        </w:r>
      </w:hyperlink>
      <w:r>
        <w:t xml:space="preserve"> к материальным носителям биометрических персональных данных и технологиям хранения таких данных вне информационных систем персональных данны</w:t>
      </w:r>
      <w:r>
        <w:t>х.</w:t>
      </w:r>
    </w:p>
    <w:p w14:paraId="689EAC4D" w14:textId="77777777" w:rsidR="00814EF7" w:rsidRDefault="00AC6B43">
      <w:pPr>
        <w:pStyle w:val="a3"/>
      </w:pPr>
      <w:bookmarkStart w:id="269" w:name="anchor1904"/>
      <w:bookmarkEnd w:id="269"/>
      <w:r>
        <w:t xml:space="preserve">4. Состав и содержание необходимых для выполнения установленных Правительством Российской Федерации в соответствии с </w:t>
      </w:r>
      <w:hyperlink r:id="rId310" w:history="1">
        <w:r>
          <w:t>частью 3</w:t>
        </w:r>
      </w:hyperlink>
      <w:r>
        <w:t xml:space="preserve"> настоящей статьи требований к защите персональных данных для каждого из уровней защищенности, орга</w:t>
      </w:r>
      <w:r>
        <w:t>низационных и технических мер по обеспечению безопасности персональных данных при их обработке в информационных системах персональных данных устанавливаются федеральным органом исполнительной власти, уполномоченным в области обеспечения безопасности, и фед</w:t>
      </w:r>
      <w:r>
        <w:t>еральным органом исполнительной власти, уполномоченным в области противодействия техническим разведкам и технической защиты информации, в пределах их полномочий.</w:t>
      </w:r>
    </w:p>
    <w:p w14:paraId="2A44FCB3" w14:textId="77777777" w:rsidR="00814EF7" w:rsidRDefault="00AC6B43">
      <w:pPr>
        <w:pStyle w:val="a3"/>
      </w:pPr>
      <w:bookmarkStart w:id="270" w:name="anchor1905"/>
      <w:bookmarkEnd w:id="270"/>
      <w:r>
        <w:t>5. Федеральные органы исполнительной власти, осуществляющие функции по выработке государственн</w:t>
      </w:r>
      <w:r>
        <w:t>ой политики и нормативно-правовому регулированию в установленной сфере деятельности, органы государственной власти субъектов Российской Федерации, Банк России, органы государственных внебюджетных фондов, иные государственные органы в пределах своих полномо</w:t>
      </w:r>
      <w:r>
        <w:t>чий принимают нормативные правовые акты, в которых определяют угрозы безопасности персональных данных, актуальные при обработке персональных данных в информационных системах персональных данных, эксплуатируемых при осуществлении соответствующих видов деяте</w:t>
      </w:r>
      <w:r>
        <w:t>льности, с учетом содержания персональных данных, характера и способов их обработки.</w:t>
      </w:r>
    </w:p>
    <w:p w14:paraId="339F1E6B" w14:textId="77777777" w:rsidR="00814EF7" w:rsidRDefault="00AC6B43">
      <w:pPr>
        <w:pStyle w:val="a3"/>
      </w:pPr>
      <w:bookmarkStart w:id="271" w:name="anchor1906"/>
      <w:bookmarkEnd w:id="271"/>
      <w:r>
        <w:t xml:space="preserve">6. Наряду с угрозами безопасности персональных данных, определенных в нормативных правовых актах, принятых в соответствии с </w:t>
      </w:r>
      <w:hyperlink r:id="rId311" w:history="1">
        <w:r>
          <w:t>частью 5</w:t>
        </w:r>
      </w:hyperlink>
      <w:r>
        <w:t xml:space="preserve"> настоящей</w:t>
      </w:r>
      <w:r>
        <w:t xml:space="preserve"> статьи, ассоциации, союзы и иные объединения операторов своими решениями вправе определить дополнительные угрозы безопасности персональных данных, актуальные при обработке персональных данных в информационных системах персональных данных, эксплуатируемых </w:t>
      </w:r>
      <w:r>
        <w:t>при осуществлении определенных видов деятельности членами таких ассоциаций, союзов и иных объединений операторов, с учетом содержания персональных данных, характера и способов их обработки.</w:t>
      </w:r>
    </w:p>
    <w:p w14:paraId="7A5EBBF8" w14:textId="77777777" w:rsidR="00814EF7" w:rsidRDefault="00AC6B43">
      <w:pPr>
        <w:pStyle w:val="a3"/>
      </w:pPr>
      <w:bookmarkStart w:id="272" w:name="anchor1907"/>
      <w:bookmarkEnd w:id="272"/>
      <w:r>
        <w:t xml:space="preserve">7. Проекты нормативных правовых актов, указанных в </w:t>
      </w:r>
      <w:hyperlink r:id="rId312" w:history="1">
        <w:r>
          <w:t>части 5</w:t>
        </w:r>
      </w:hyperlink>
      <w:r>
        <w:t xml:space="preserve"> настоящей статьи, подлежат согласованию с федеральным органом исполнительной власти, уполномоченным в области </w:t>
      </w:r>
      <w:r>
        <w:lastRenderedPageBreak/>
        <w:t xml:space="preserve">обеспечения безопасности, и федеральным органом исполнительной власти, уполномоченным в области противодействия техническим </w:t>
      </w:r>
      <w:r>
        <w:t xml:space="preserve">разведкам и технической защиты информации. Проекты решений, указанных в </w:t>
      </w:r>
      <w:hyperlink r:id="rId313" w:history="1">
        <w:r>
          <w:t>части 6</w:t>
        </w:r>
      </w:hyperlink>
      <w:r>
        <w:t xml:space="preserve"> настоящей статьи, подлежат согласованию с федеральным органом исполнительной власти, уполномоченным в области обеспечения безопасности, и федеральн</w:t>
      </w:r>
      <w:r>
        <w:t xml:space="preserve">ым органом исполнительной власти, уполномоченным в области противодействия техническим разведкам и технической защиты информации, в </w:t>
      </w:r>
      <w:hyperlink r:id="rId314" w:history="1">
        <w:r>
          <w:t>порядке</w:t>
        </w:r>
      </w:hyperlink>
      <w:r>
        <w:t>, установленном Правительством Российской Федер</w:t>
      </w:r>
      <w:r>
        <w:t>ации. Решение федерального органа исполнительной власти, уполномоченного в области обеспечения безопасности, и федерального органа исполнительной власти, уполномоченного в области противодействия техническим разведкам и технической защиты информации, об от</w:t>
      </w:r>
      <w:r>
        <w:t>казе в согласовании проектов решений, указанных в части 6 настоящей статьи, должно быть мотивированным.</w:t>
      </w:r>
    </w:p>
    <w:p w14:paraId="1F5E15C7" w14:textId="77777777" w:rsidR="00814EF7" w:rsidRDefault="00AC6B43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7776305B" w14:textId="77777777" w:rsidR="00814EF7" w:rsidRDefault="00AC6B43">
      <w:pPr>
        <w:pStyle w:val="a8"/>
      </w:pPr>
      <w:bookmarkStart w:id="273" w:name="anchor1908"/>
      <w:bookmarkEnd w:id="273"/>
      <w:r>
        <w:t xml:space="preserve">Часть 8 изменена с 8 августа 2024 г. - </w:t>
      </w:r>
      <w:hyperlink r:id="rId315" w:history="1">
        <w:r>
          <w:t>Федеральный закон</w:t>
        </w:r>
      </w:hyperlink>
      <w:r>
        <w:t xml:space="preserve"> от 8 августа 2024 г. № 233-ФЗ</w:t>
      </w:r>
    </w:p>
    <w:p w14:paraId="0C2A14B0" w14:textId="77777777" w:rsidR="00814EF7" w:rsidRDefault="00AC6B43">
      <w:pPr>
        <w:pStyle w:val="a8"/>
      </w:pPr>
      <w:hyperlink r:id="rId316" w:history="1">
        <w:r>
          <w:t>См. предыдущую редакцию</w:t>
        </w:r>
      </w:hyperlink>
    </w:p>
    <w:p w14:paraId="456860B4" w14:textId="77777777" w:rsidR="00814EF7" w:rsidRDefault="00AC6B43">
      <w:pPr>
        <w:pStyle w:val="a3"/>
      </w:pPr>
      <w:r>
        <w:t>8. Контроль и надзор за выполнением организационных и технических мер по обеспечению безопасности персональных данных, установленны</w:t>
      </w:r>
      <w:r>
        <w:t>х в соответствии с настоящей статьей, при их обработке в государственных информационных системах персональных данных, а также в эксплуатируемых в государственных органах Российской Федерации иных информационных системах персональных данных осуществляются ф</w:t>
      </w:r>
      <w:r>
        <w:t>едеральным органом исполнительной власти, уполномоченным в области обеспечения безопасности, в пределах его полномочий. Указанные контроль и надзор также осуществляются федеральным органом исполнительной власти, уполномоченным в области противодействия тех</w:t>
      </w:r>
      <w:r>
        <w:t>ническим разведкам и технической защиты информации, в пределах его полномочий без права ознакомления с персональными данными, обрабатываемыми в информационных системах персональных данных.</w:t>
      </w:r>
    </w:p>
    <w:p w14:paraId="5052BF24" w14:textId="77777777" w:rsidR="00814EF7" w:rsidRDefault="00AC6B43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117BBB8C" w14:textId="77777777" w:rsidR="00814EF7" w:rsidRDefault="00AC6B43">
      <w:pPr>
        <w:pStyle w:val="a8"/>
      </w:pPr>
      <w:bookmarkStart w:id="274" w:name="anchor199"/>
      <w:bookmarkEnd w:id="274"/>
      <w:r>
        <w:t xml:space="preserve">Часть 9 изменена с 8 августа 2024 г. - </w:t>
      </w:r>
      <w:hyperlink r:id="rId317" w:history="1">
        <w:r>
          <w:t>Федеральный закон</w:t>
        </w:r>
      </w:hyperlink>
      <w:r>
        <w:t xml:space="preserve"> от 8 августа 2024 г. № 233-ФЗ</w:t>
      </w:r>
    </w:p>
    <w:p w14:paraId="52D699D0" w14:textId="77777777" w:rsidR="00814EF7" w:rsidRDefault="00AC6B43">
      <w:pPr>
        <w:pStyle w:val="a8"/>
      </w:pPr>
      <w:hyperlink r:id="rId318" w:history="1">
        <w:r>
          <w:t>См. предыдущую редакцию</w:t>
        </w:r>
      </w:hyperlink>
    </w:p>
    <w:p w14:paraId="0DD7A3FF" w14:textId="77777777" w:rsidR="00814EF7" w:rsidRDefault="00AC6B43">
      <w:pPr>
        <w:pStyle w:val="a3"/>
      </w:pPr>
      <w:r>
        <w:t xml:space="preserve">9. Решением Правительства Российской Федерации </w:t>
      </w:r>
      <w:r>
        <w:t xml:space="preserve">с учетом значимости и содержания обрабатываемых персональных данных федеральный орган исполнительной власти, уполномоченный в области обеспечения безопасности, может быть наделен полномочиями по контролю за выполнением организационных и технических мер по </w:t>
      </w:r>
      <w:r>
        <w:t>обеспечению безопасности персональных данных, установленных в соответствии с настоящей статьей, при их обработке в информационных системах персональных данных, эксплуатируемых при осуществлении определенных видов деятельности и не являющихся государственны</w:t>
      </w:r>
      <w:r>
        <w:t xml:space="preserve">ми информационными системами персональных данных. Решением Правительства Российской Федерации с учетом значимости и содержания обрабатываемых персональных данных федеральный орган исполнительной власти, уполномоченный в области противодействия техническим </w:t>
      </w:r>
      <w:r>
        <w:t>разведкам и технической защиты информации, также может быть наделен указанными полномочиями без права ознакомления с персональными данными, обрабатываемыми в информационных системах персональных данных.</w:t>
      </w:r>
    </w:p>
    <w:p w14:paraId="24BB228A" w14:textId="77777777" w:rsidR="00814EF7" w:rsidRDefault="00AC6B43">
      <w:pPr>
        <w:pStyle w:val="a3"/>
      </w:pPr>
      <w:bookmarkStart w:id="275" w:name="anchor1910"/>
      <w:bookmarkEnd w:id="275"/>
      <w:r>
        <w:t>10. Использование и хранение биометрических персональ</w:t>
      </w:r>
      <w:r>
        <w:t>ных данных вне информационных систем персональных данных могут осуществляться только на таких материальных носителях информации и с применением такой технологии ее хранения, которые обеспечивают защиту этих данных от неправомерного или случайного доступа к</w:t>
      </w:r>
      <w:r>
        <w:t xml:space="preserve"> ним, их уничтожения, изменения, блокирования, копирования, предоставления, распространения.</w:t>
      </w:r>
    </w:p>
    <w:p w14:paraId="3A28C4C0" w14:textId="77777777" w:rsidR="00814EF7" w:rsidRDefault="00AC6B43">
      <w:pPr>
        <w:pStyle w:val="a3"/>
      </w:pPr>
      <w:bookmarkStart w:id="276" w:name="anchor1911"/>
      <w:bookmarkEnd w:id="276"/>
      <w:r>
        <w:t xml:space="preserve">11. Для целей настоящей статьи под угрозами безопасности персональных данных понимается совокупность условий и факторов, создающих опасность несанкционированного, </w:t>
      </w:r>
      <w:r>
        <w:t>в том числе случайного, доступа к персональным данным, результатом которого могут стать уничтожение, изменение, блокирование, копирование, предоставление, распространение персональных данных, а также иные неправомерные действия при их обработке в информаци</w:t>
      </w:r>
      <w:r>
        <w:t xml:space="preserve">онной системе персональных </w:t>
      </w:r>
      <w:r>
        <w:lastRenderedPageBreak/>
        <w:t>данных. Под уровнем защищенности персональных данных понимается комплексный показатель, характеризующий требования, исполнение которых обеспечивает нейтрализацию определенных угроз безопасности персональных данных при их обработк</w:t>
      </w:r>
      <w:r>
        <w:t>е в информационных системах персональных данных.</w:t>
      </w:r>
    </w:p>
    <w:p w14:paraId="4910D191" w14:textId="77777777" w:rsidR="00814EF7" w:rsidRDefault="00AC6B43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25447D05" w14:textId="77777777" w:rsidR="00814EF7" w:rsidRDefault="00AC6B43">
      <w:pPr>
        <w:pStyle w:val="a8"/>
      </w:pPr>
      <w:bookmarkStart w:id="277" w:name="anchor1912"/>
      <w:bookmarkEnd w:id="277"/>
      <w:r>
        <w:t xml:space="preserve">Статья 19 дополнена частью 12 с 1 сентября 2022 г. - </w:t>
      </w:r>
      <w:hyperlink r:id="rId319" w:history="1">
        <w:r>
          <w:t>Федеральный закон</w:t>
        </w:r>
      </w:hyperlink>
      <w:r>
        <w:t xml:space="preserve"> от 14 июля 2022 г. N 266-ФЗ</w:t>
      </w:r>
    </w:p>
    <w:p w14:paraId="4F7CFE62" w14:textId="77777777" w:rsidR="00814EF7" w:rsidRDefault="00AC6B43">
      <w:pPr>
        <w:pStyle w:val="a3"/>
      </w:pPr>
      <w:r>
        <w:t xml:space="preserve">12. Оператор обязан в </w:t>
      </w:r>
      <w:hyperlink r:id="rId320" w:history="1">
        <w:r>
          <w:t>порядке</w:t>
        </w:r>
      </w:hyperlink>
      <w:r>
        <w:t>, определенном федеральным органом исполн</w:t>
      </w:r>
      <w:r>
        <w:t>ительной власти, уполномоченным в области обеспечения безопасности, обеспечивать взаимодействие с государственной системой обнаружения, предупреждения и ликвидации последствий компьютерных атак на информационные ресурсы Российской Федерации, включая информ</w:t>
      </w:r>
      <w:r>
        <w:t>ирование его о компьютерных инцидентах, повлекших неправомерную передачу (предоставление, распространение, доступ) персональных данных.</w:t>
      </w:r>
    </w:p>
    <w:p w14:paraId="0937E014" w14:textId="77777777" w:rsidR="00814EF7" w:rsidRDefault="00AC6B43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3F9C1703" w14:textId="77777777" w:rsidR="00814EF7" w:rsidRDefault="00AC6B43">
      <w:pPr>
        <w:pStyle w:val="a8"/>
      </w:pPr>
      <w:bookmarkStart w:id="278" w:name="anchor1913"/>
      <w:bookmarkEnd w:id="278"/>
      <w:r>
        <w:t xml:space="preserve">Статья 19 дополнена частью 13 с 1 сентября 2022 г. - </w:t>
      </w:r>
      <w:hyperlink r:id="rId321" w:history="1">
        <w:r>
          <w:t>Федеральный закон</w:t>
        </w:r>
      </w:hyperlink>
      <w:r>
        <w:t xml:space="preserve"> от 14 июля 2022 г. N 266-ФЗ</w:t>
      </w:r>
    </w:p>
    <w:p w14:paraId="622BAD52" w14:textId="77777777" w:rsidR="00814EF7" w:rsidRDefault="00AC6B43">
      <w:pPr>
        <w:pStyle w:val="a3"/>
      </w:pPr>
      <w:r>
        <w:t xml:space="preserve">13. Указанная в </w:t>
      </w:r>
      <w:hyperlink r:id="rId322" w:history="1">
        <w:r>
          <w:t>части 12</w:t>
        </w:r>
      </w:hyperlink>
      <w:r>
        <w:t xml:space="preserve"> настоящей статьи информация (за исключением информации, составляющей государственную тайну) передается федеральным органом исп</w:t>
      </w:r>
      <w:r>
        <w:t>олнительной власти, уполномоченным в области обеспечения безопасности, в уполномоченный орган по защите прав субъектов персональных данных.</w:t>
      </w:r>
    </w:p>
    <w:p w14:paraId="40A51DD2" w14:textId="77777777" w:rsidR="00814EF7" w:rsidRDefault="00AC6B43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1975E4DF" w14:textId="77777777" w:rsidR="00814EF7" w:rsidRDefault="00AC6B43">
      <w:pPr>
        <w:pStyle w:val="a8"/>
      </w:pPr>
      <w:bookmarkStart w:id="279" w:name="anchor1914"/>
      <w:bookmarkEnd w:id="279"/>
      <w:r>
        <w:t xml:space="preserve">Статья 19 дополнена частью 14 с 1 сентября 2022 г. - </w:t>
      </w:r>
      <w:hyperlink r:id="rId323" w:history="1">
        <w:r>
          <w:t>Федеральный закон</w:t>
        </w:r>
      </w:hyperlink>
      <w:r>
        <w:t xml:space="preserve"> от 14 июля 2022 г. N 266-ФЗ</w:t>
      </w:r>
    </w:p>
    <w:p w14:paraId="5ADA01D9" w14:textId="77777777" w:rsidR="00814EF7" w:rsidRDefault="00AC6B43">
      <w:pPr>
        <w:pStyle w:val="a3"/>
      </w:pPr>
      <w:r>
        <w:t xml:space="preserve">14. Порядок передачи информации в соответствии с </w:t>
      </w:r>
      <w:hyperlink r:id="rId324" w:history="1">
        <w:r>
          <w:t>частью 13</w:t>
        </w:r>
      </w:hyperlink>
      <w:r>
        <w:t xml:space="preserve"> настоящей статьи устанавливается совместно федеральны</w:t>
      </w:r>
      <w:r>
        <w:t>м органом исполнительной власти, уполномоченным в области обеспечения безопасности, и уполномоченным органом по защите прав субъектов персональных данных.</w:t>
      </w:r>
    </w:p>
    <w:p w14:paraId="7885BC91" w14:textId="77777777" w:rsidR="00814EF7" w:rsidRDefault="00AC6B43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3DA0059B" w14:textId="77777777" w:rsidR="00814EF7" w:rsidRDefault="00AC6B43">
      <w:pPr>
        <w:pStyle w:val="a8"/>
      </w:pPr>
      <w:bookmarkStart w:id="280" w:name="anchor1915"/>
      <w:bookmarkEnd w:id="280"/>
      <w:r>
        <w:t xml:space="preserve">Статья 19 дополнена частью 15 с 1 июля 2025 г. - </w:t>
      </w:r>
      <w:hyperlink r:id="rId325" w:history="1">
        <w:r>
          <w:t>Федеральный закон</w:t>
        </w:r>
      </w:hyperlink>
      <w:r>
        <w:t xml:space="preserve"> от 28 февраля 2025 г. № 23-ФЗ</w:t>
      </w:r>
    </w:p>
    <w:p w14:paraId="3F03D9C2" w14:textId="77777777" w:rsidR="00814EF7" w:rsidRDefault="00AC6B43">
      <w:pPr>
        <w:pStyle w:val="a3"/>
      </w:pPr>
      <w:r>
        <w:t>15. Оператор обязан обрабатывать персональные данные сотрудников органов федеральной службы безопасности, лиц, оказывающих или оказывавших им содействие на конфиден</w:t>
      </w:r>
      <w:r>
        <w:t>циальной основе, подлежащих государственной защите судей, должностных лиц правоохранительных и контролирующих органов, сотрудников органов внешней разведки Российской Федерации, лиц, оказывающих или оказывавших им содействие на конфиденциальной основе, объ</w:t>
      </w:r>
      <w:r>
        <w:t>ектов государственной охраны и членов их семей, сотрудников органов государственной охраны, лиц, оказывающих или оказывавших им содействие на конфиденциальной основе, подлежащих государственной защите потерпевших, свидетелей и иных участников уголовного су</w:t>
      </w:r>
      <w:r>
        <w:t xml:space="preserve">допроизводства, сотрудников органов внутренних дел, лиц, оказывающих или оказывавших им содействие на конфиденциальной основе, с учетом требований, предусмотренных соответственно </w:t>
      </w:r>
      <w:hyperlink r:id="rId326" w:history="1">
        <w:r>
          <w:t>Федеральны</w:t>
        </w:r>
        <w:r>
          <w:t>м законом</w:t>
        </w:r>
      </w:hyperlink>
      <w:r>
        <w:t xml:space="preserve"> от 3 апреля 1995 года N 40-ФЗ "О федеральной службе безопасности", </w:t>
      </w:r>
      <w:hyperlink r:id="rId327" w:history="1">
        <w:r>
          <w:t>Федеральным законом</w:t>
        </w:r>
      </w:hyperlink>
      <w:r>
        <w:t xml:space="preserve"> от 20 апреля 1995 года N 45-ФЗ "О государственной защите судей, должностных лиц правоохранит</w:t>
      </w:r>
      <w:r>
        <w:t xml:space="preserve">ельных и контролирующих органов", </w:t>
      </w:r>
      <w:hyperlink r:id="rId328" w:history="1">
        <w:r>
          <w:t>Федеральным законом</w:t>
        </w:r>
      </w:hyperlink>
      <w:r>
        <w:t xml:space="preserve"> от 10 января 1996 года N 5-ФЗ "О внешней разведке", </w:t>
      </w:r>
      <w:hyperlink r:id="rId329" w:history="1">
        <w:r>
          <w:t>Федеральным зако</w:t>
        </w:r>
        <w:r>
          <w:t>ном</w:t>
        </w:r>
      </w:hyperlink>
      <w:r>
        <w:t xml:space="preserve"> от 27 мая 1996 года N 57-ФЗ "О государственной охране", </w:t>
      </w:r>
      <w:hyperlink r:id="rId330" w:history="1">
        <w:r>
          <w:t>Федеральным законом</w:t>
        </w:r>
      </w:hyperlink>
      <w:r>
        <w:t xml:space="preserve"> от 20 августа 2004 года N 119-ФЗ "О государственной защите потерпевших, свидетелей и иных участников уголовно</w:t>
      </w:r>
      <w:r>
        <w:t xml:space="preserve">го судопроизводства", </w:t>
      </w:r>
      <w:hyperlink r:id="rId331" w:history="1">
        <w:r>
          <w:t>Федеральным законом</w:t>
        </w:r>
      </w:hyperlink>
      <w:r>
        <w:t xml:space="preserve"> от 7 февраля 2011 года N 3-ФЗ "О полиции".</w:t>
      </w:r>
    </w:p>
    <w:p w14:paraId="11C5C823" w14:textId="77777777" w:rsidR="00814EF7" w:rsidRDefault="00814EF7">
      <w:pPr>
        <w:pStyle w:val="a3"/>
      </w:pPr>
    </w:p>
    <w:p w14:paraId="6B9BA654" w14:textId="77777777" w:rsidR="00814EF7" w:rsidRDefault="00AC6B43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281" w:name="anchor20"/>
    <w:bookmarkEnd w:id="281"/>
    <w:p w14:paraId="4D48C685" w14:textId="77777777" w:rsidR="00814EF7" w:rsidRDefault="00AC6B43">
      <w:pPr>
        <w:pStyle w:val="a8"/>
      </w:pPr>
      <w:r>
        <w:lastRenderedPageBreak/>
        <w:fldChar w:fldCharType="begin"/>
      </w:r>
      <w:r>
        <w:instrText xml:space="preserve"> HYPERLINK  "http://ivo.garant.ru/document/redirect/12188322/1017" </w:instrText>
      </w:r>
      <w:r>
        <w:fldChar w:fldCharType="separate"/>
      </w:r>
      <w:r>
        <w:t>Федерал</w:t>
      </w:r>
      <w:r>
        <w:t>ьным законом</w:t>
      </w:r>
      <w:r>
        <w:fldChar w:fldCharType="end"/>
      </w:r>
      <w:r>
        <w:t xml:space="preserve"> от 25 июля 2011 г. N 261-ФЗ статья 20 настоящего Федерального закона изложена в новой редакции, </w:t>
      </w:r>
      <w:hyperlink r:id="rId332" w:history="1">
        <w:r>
          <w:t>распространяющейся</w:t>
        </w:r>
      </w:hyperlink>
      <w:r>
        <w:t xml:space="preserve"> на правоотношения, возникшие с 1 июля 2011 г.</w:t>
      </w:r>
    </w:p>
    <w:p w14:paraId="7BF4CCA1" w14:textId="77777777" w:rsidR="00814EF7" w:rsidRDefault="00AC6B43">
      <w:pPr>
        <w:pStyle w:val="a8"/>
      </w:pPr>
      <w:hyperlink r:id="rId333" w:history="1">
        <w:r>
          <w:t>См. текст статьи в предыдущей редакции</w:t>
        </w:r>
      </w:hyperlink>
    </w:p>
    <w:p w14:paraId="795B4767" w14:textId="77777777" w:rsidR="00814EF7" w:rsidRDefault="00AC6B43">
      <w:pPr>
        <w:pStyle w:val="a6"/>
      </w:pPr>
      <w:r>
        <w:rPr>
          <w:b/>
          <w:color w:val="26282F"/>
        </w:rPr>
        <w:t>Статья 20</w:t>
      </w:r>
      <w:r>
        <w:t xml:space="preserve">. Обязанности оператора при обращении к нему субъекта персональных данных либо при получении запроса субъекта персональных данных или его </w:t>
      </w:r>
      <w:r>
        <w:t>представителя, а также уполномоченного органа по защите прав субъектов персональных данных</w:t>
      </w:r>
    </w:p>
    <w:p w14:paraId="3DCF31A1" w14:textId="77777777" w:rsidR="00814EF7" w:rsidRDefault="00AC6B43">
      <w:pPr>
        <w:pStyle w:val="a5"/>
        <w:rPr>
          <w:sz w:val="16"/>
        </w:rPr>
      </w:pPr>
      <w:r>
        <w:rPr>
          <w:sz w:val="16"/>
        </w:rPr>
        <w:t>ГАРАНТ:</w:t>
      </w:r>
    </w:p>
    <w:p w14:paraId="50AFC707" w14:textId="77777777" w:rsidR="00814EF7" w:rsidRDefault="00AC6B43">
      <w:pPr>
        <w:pStyle w:val="a5"/>
      </w:pPr>
      <w:r>
        <w:t>См. комментарии к статье 20 настоящего Федерального закона</w:t>
      </w:r>
    </w:p>
    <w:p w14:paraId="027333B5" w14:textId="77777777" w:rsidR="00814EF7" w:rsidRDefault="00AC6B43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18936A44" w14:textId="77777777" w:rsidR="00814EF7" w:rsidRDefault="00AC6B43">
      <w:pPr>
        <w:pStyle w:val="a8"/>
      </w:pPr>
      <w:bookmarkStart w:id="282" w:name="anchor2001"/>
      <w:bookmarkEnd w:id="282"/>
      <w:r>
        <w:t xml:space="preserve">Часть 1 изменена с 1 сентября 2022 г. - </w:t>
      </w:r>
      <w:hyperlink r:id="rId334" w:history="1">
        <w:r>
          <w:t>Федеральный закон</w:t>
        </w:r>
      </w:hyperlink>
      <w:r>
        <w:t xml:space="preserve"> от 14 июля 2022 г. N 266-ФЗ</w:t>
      </w:r>
    </w:p>
    <w:p w14:paraId="6A607F6E" w14:textId="77777777" w:rsidR="00814EF7" w:rsidRDefault="00AC6B43">
      <w:pPr>
        <w:pStyle w:val="a8"/>
      </w:pPr>
      <w:hyperlink r:id="rId335" w:history="1">
        <w:r>
          <w:t>См. предыдущую редакцию</w:t>
        </w:r>
      </w:hyperlink>
    </w:p>
    <w:p w14:paraId="13058FCE" w14:textId="77777777" w:rsidR="00814EF7" w:rsidRDefault="00AC6B43">
      <w:pPr>
        <w:pStyle w:val="a3"/>
      </w:pPr>
      <w:r>
        <w:t xml:space="preserve">1. Оператор обязан сообщить в порядке, предусмотренном </w:t>
      </w:r>
      <w:hyperlink r:id="rId336" w:history="1">
        <w:r>
          <w:t>статьей 14</w:t>
        </w:r>
      </w:hyperlink>
      <w:r>
        <w:t xml:space="preserve"> настоящего Федерального закона, субъекту персональных данных или его представителю информацию о наличии персональных данных, относящихся к соответствующему субъекту персональных данных, а также предоставить возможность ознакомления с этими п</w:t>
      </w:r>
      <w:r>
        <w:t>ерсональными данными при обращении субъекта персональных данных или его представителя либо в течение десяти рабочих дней с даты получения запроса субъекта персональных данных или его представителя. Указанный срок может быть продлен, но не более чем на пять</w:t>
      </w:r>
      <w:r>
        <w:t xml:space="preserve">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информации.</w:t>
      </w:r>
    </w:p>
    <w:p w14:paraId="576A9A71" w14:textId="77777777" w:rsidR="00814EF7" w:rsidRDefault="00AC6B43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2FB3BB44" w14:textId="77777777" w:rsidR="00814EF7" w:rsidRDefault="00AC6B43">
      <w:pPr>
        <w:pStyle w:val="a8"/>
      </w:pPr>
      <w:bookmarkStart w:id="283" w:name="anchor2002"/>
      <w:bookmarkEnd w:id="283"/>
      <w:r>
        <w:t xml:space="preserve">Часть 2 изменена с 1 сентября 2022 г. - </w:t>
      </w:r>
      <w:hyperlink r:id="rId337" w:history="1">
        <w:r>
          <w:t>Федеральный закон</w:t>
        </w:r>
      </w:hyperlink>
      <w:r>
        <w:t xml:space="preserve"> от 14 июля 2022 г. N 266-ФЗ</w:t>
      </w:r>
    </w:p>
    <w:p w14:paraId="1D23EDDB" w14:textId="77777777" w:rsidR="00814EF7" w:rsidRDefault="00AC6B43">
      <w:pPr>
        <w:pStyle w:val="a8"/>
      </w:pPr>
      <w:hyperlink r:id="rId338" w:history="1">
        <w:r>
          <w:t>См. предыдущую редакцию</w:t>
        </w:r>
      </w:hyperlink>
    </w:p>
    <w:p w14:paraId="0668AF59" w14:textId="77777777" w:rsidR="00814EF7" w:rsidRDefault="00AC6B43">
      <w:pPr>
        <w:pStyle w:val="a3"/>
      </w:pPr>
      <w:r>
        <w:t xml:space="preserve">2. В случае отказа в предоставлении информации о </w:t>
      </w:r>
      <w:r>
        <w:t>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оператор об</w:t>
      </w:r>
      <w:r>
        <w:t xml:space="preserve">язан дать в письменной форме мотивированный ответ, содержащий ссылку на положение </w:t>
      </w:r>
      <w:hyperlink r:id="rId339" w:history="1">
        <w:r>
          <w:t>части 8 статьи 14</w:t>
        </w:r>
      </w:hyperlink>
      <w:r>
        <w:t xml:space="preserve"> настоящего Федерального закона или иного федерального закона, являющееся основанием для такого отказа, в срок, не превышающий д</w:t>
      </w:r>
      <w:r>
        <w:t>есяти рабочих дней со дня обращения субъекта персональных данных или его представителя либо с даты получения запроса субъекта персональных данных или его представителя. Указанный срок может быть продлен, но не более чем на пять рабочих дней в случае направ</w:t>
      </w:r>
      <w:r>
        <w:t>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информации.</w:t>
      </w:r>
    </w:p>
    <w:p w14:paraId="791B9310" w14:textId="77777777" w:rsidR="00814EF7" w:rsidRDefault="00AC6B43">
      <w:pPr>
        <w:pStyle w:val="a3"/>
      </w:pPr>
      <w:bookmarkStart w:id="284" w:name="anchor2003"/>
      <w:bookmarkEnd w:id="284"/>
      <w:r>
        <w:t>3. Оператор обязан предоставить безвозмездно субъекту персональных данных или его представителю во</w:t>
      </w:r>
      <w:r>
        <w:t>зможность ознакомления с персональными данными, относящимися к этому субъекту персональных данных. В срок, не превышающий семи рабочих дней со дня предоставления субъектом персональных данных или его представителем сведений, подтверждающих, что персональны</w:t>
      </w:r>
      <w:r>
        <w:t>е данные являются неполными, неточными или неактуальными, оператор обязан внести в них необходимые изменения. В срок, не превышающий семи рабочих дней со дня представления субъектом персональных данных или его представителем сведений, подтверждающих, что т</w:t>
      </w:r>
      <w:r>
        <w:t>акие персональные данные являются незаконно полученными или не являются необходимыми для заявленной цели обработки, оператор обязан уничтожить такие персональные данные. Оператор обязан уведомить субъекта персональных данных или его представителя о внесенн</w:t>
      </w:r>
      <w:r>
        <w:t>ых изменениях и предпринятых мерах и принять разумные меры для уведомления третьих лиц, которым персональные данные этого субъекта были переданы.</w:t>
      </w:r>
    </w:p>
    <w:p w14:paraId="31E5D3AF" w14:textId="77777777" w:rsidR="00814EF7" w:rsidRDefault="00AC6B43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58F6B89D" w14:textId="77777777" w:rsidR="00814EF7" w:rsidRDefault="00AC6B43">
      <w:pPr>
        <w:pStyle w:val="a8"/>
      </w:pPr>
      <w:bookmarkStart w:id="285" w:name="anchor2004"/>
      <w:bookmarkEnd w:id="285"/>
      <w:r>
        <w:t xml:space="preserve">Часть 4 изменена с 1 сентября 2022 г. - </w:t>
      </w:r>
      <w:hyperlink r:id="rId340" w:history="1">
        <w:r>
          <w:t>Федеральный закон</w:t>
        </w:r>
      </w:hyperlink>
      <w:r>
        <w:t xml:space="preserve"> от 14 июля 2022 г. N 266-ФЗ</w:t>
      </w:r>
    </w:p>
    <w:p w14:paraId="0C154949" w14:textId="77777777" w:rsidR="00814EF7" w:rsidRDefault="00AC6B43">
      <w:pPr>
        <w:pStyle w:val="a8"/>
      </w:pPr>
      <w:hyperlink r:id="rId341" w:history="1">
        <w:r>
          <w:t>См. предыдущую редакцию</w:t>
        </w:r>
      </w:hyperlink>
    </w:p>
    <w:p w14:paraId="27A93EBA" w14:textId="77777777" w:rsidR="00814EF7" w:rsidRDefault="00AC6B43">
      <w:pPr>
        <w:pStyle w:val="a3"/>
      </w:pPr>
      <w:r>
        <w:lastRenderedPageBreak/>
        <w:t>4. Оператор обязан сообщить в уполномоченный орган по защите прав субъектов персональных д</w:t>
      </w:r>
      <w:r>
        <w:t>анных по запросу этого органа необходимую информацию в течение десяти рабочих дней с даты получения такого запроса. Указанный срок может быть продлен, но не более чем на пять рабочих дней в случае направления оператором в адрес уполномоченного органа по за</w:t>
      </w:r>
      <w:r>
        <w:t>щите прав субъектов персональных данных мотивированного уведомления с указанием причин продления срока предоставления запрашиваемой информации.</w:t>
      </w:r>
    </w:p>
    <w:p w14:paraId="22D82ACE" w14:textId="77777777" w:rsidR="00814EF7" w:rsidRDefault="00814EF7">
      <w:pPr>
        <w:pStyle w:val="a3"/>
      </w:pPr>
    </w:p>
    <w:p w14:paraId="59EEF461" w14:textId="77777777" w:rsidR="00814EF7" w:rsidRDefault="00AC6B43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286" w:name="anchor21"/>
    <w:bookmarkEnd w:id="286"/>
    <w:p w14:paraId="3F221B62" w14:textId="77777777" w:rsidR="00814EF7" w:rsidRDefault="00AC6B43">
      <w:pPr>
        <w:pStyle w:val="a8"/>
      </w:pPr>
      <w:r>
        <w:fldChar w:fldCharType="begin"/>
      </w:r>
      <w:r>
        <w:instrText xml:space="preserve"> HYPERLINK  "http://ivo.garant.ru/document/redirect/12188322/1018" </w:instrText>
      </w:r>
      <w:r>
        <w:fldChar w:fldCharType="separate"/>
      </w:r>
      <w:r>
        <w:t>Федеральным зак</w:t>
      </w:r>
      <w:r>
        <w:t>оном</w:t>
      </w:r>
      <w:r>
        <w:fldChar w:fldCharType="end"/>
      </w:r>
      <w:r>
        <w:t xml:space="preserve"> от 25 июля 2011 г. N 261-ФЗ статья 21 настоящего Федерального закона изложена в новой редакции, </w:t>
      </w:r>
      <w:hyperlink r:id="rId342" w:history="1">
        <w:r>
          <w:t>распространяющейся</w:t>
        </w:r>
      </w:hyperlink>
      <w:r>
        <w:t xml:space="preserve"> на правоотношения, возникшие с 1 июля 2011 г.</w:t>
      </w:r>
    </w:p>
    <w:p w14:paraId="1A8158E5" w14:textId="77777777" w:rsidR="00814EF7" w:rsidRDefault="00AC6B43">
      <w:pPr>
        <w:pStyle w:val="a8"/>
      </w:pPr>
      <w:hyperlink r:id="rId343" w:history="1">
        <w:r>
          <w:t>См. текст статьи в предыдущей редакции</w:t>
        </w:r>
      </w:hyperlink>
    </w:p>
    <w:p w14:paraId="6F3BF7F2" w14:textId="77777777" w:rsidR="00814EF7" w:rsidRDefault="00AC6B43">
      <w:pPr>
        <w:pStyle w:val="a6"/>
      </w:pPr>
      <w:r>
        <w:rPr>
          <w:b/>
          <w:color w:val="26282F"/>
        </w:rPr>
        <w:t xml:space="preserve">Статья 21. </w:t>
      </w:r>
      <w:r>
        <w:t>Обязанности оператора по устранению нарушений законодательства, допущенных при обработке персональных данных, по уточнению, блокированию и ун</w:t>
      </w:r>
      <w:r>
        <w:t>ичтожению персональных данных</w:t>
      </w:r>
    </w:p>
    <w:p w14:paraId="6AA3E5F0" w14:textId="77777777" w:rsidR="00814EF7" w:rsidRDefault="00AC6B43">
      <w:pPr>
        <w:pStyle w:val="a5"/>
        <w:rPr>
          <w:sz w:val="16"/>
        </w:rPr>
      </w:pPr>
      <w:r>
        <w:rPr>
          <w:sz w:val="16"/>
        </w:rPr>
        <w:t>ГАРАНТ:</w:t>
      </w:r>
    </w:p>
    <w:p w14:paraId="2CB91F1A" w14:textId="77777777" w:rsidR="00814EF7" w:rsidRDefault="00AC6B43">
      <w:pPr>
        <w:pStyle w:val="a5"/>
      </w:pPr>
      <w:r>
        <w:t>См. комментарии к статье 21 настоящего Федерального закона</w:t>
      </w:r>
    </w:p>
    <w:p w14:paraId="54EAE609" w14:textId="77777777" w:rsidR="00814EF7" w:rsidRDefault="00AC6B43">
      <w:pPr>
        <w:pStyle w:val="a3"/>
      </w:pPr>
      <w:bookmarkStart w:id="287" w:name="anchor2101"/>
      <w:bookmarkEnd w:id="287"/>
      <w:r>
        <w:t>1. В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</w:t>
      </w:r>
      <w:r>
        <w:t xml:space="preserve">сональных данных или его представителя либо уполномоченного органа по защите прав субъектов персональных данных оператор обязан осуществить блокирование неправомерно обрабатываемых персональных данных, относящихся к этому субъекту персональных данных, или </w:t>
      </w:r>
      <w:r>
        <w:t xml:space="preserve">обеспечить их блокирование (если обработка персональных данных осуществляется другим лицом, действующим по поручению оператора) с момента такого обращения или получения указанного запроса на период проверки. В случае выявления неточных персональных данных </w:t>
      </w:r>
      <w:r>
        <w:t>при обращении субъекта персональных данных или его представителя либо по их запросу или по запросу уполномоченного органа по защите прав субъектов персональных данных оператор обязан осуществить блокирование персональных данных, относящихся к этому субъект</w:t>
      </w:r>
      <w:r>
        <w:t>у персональных данных, или обеспечить их блокирование (если обработка персональных данных осуществляется другим лицом, действующим по поручению оператора) с момента такого обращения или получения указанного запроса на период проверки, если блокирование пер</w:t>
      </w:r>
      <w:r>
        <w:t>сональных данных не нарушает права и законные интересы субъекта персональных данных или третьих лиц.</w:t>
      </w:r>
    </w:p>
    <w:p w14:paraId="5287CCF2" w14:textId="77777777" w:rsidR="00814EF7" w:rsidRDefault="00AC6B43">
      <w:pPr>
        <w:pStyle w:val="a3"/>
      </w:pPr>
      <w:bookmarkStart w:id="288" w:name="anchor2102"/>
      <w:bookmarkEnd w:id="288"/>
      <w:r>
        <w:t>2. В случае подтверждения факта неточности персональных данных оператор на основании сведений, представленных субъектом персональных данных или его предста</w:t>
      </w:r>
      <w:r>
        <w:t xml:space="preserve">вителем либо уполномоченным органом по защите прав субъектов персональных данных, или иных необходимых документов обязан уточнить персональные данные либо обеспечить их уточнение (если обработка персональных данных осуществляется другим лицом, действующим </w:t>
      </w:r>
      <w:r>
        <w:t>по поручению оператора) в течение семи рабочих дней со дня представления таких сведений и снять блокирование персональных данных.</w:t>
      </w:r>
    </w:p>
    <w:p w14:paraId="3ECE4C69" w14:textId="77777777" w:rsidR="00814EF7" w:rsidRDefault="00AC6B43">
      <w:pPr>
        <w:pStyle w:val="a3"/>
      </w:pPr>
      <w:bookmarkStart w:id="289" w:name="anchor2103"/>
      <w:bookmarkEnd w:id="289"/>
      <w:r>
        <w:t>3. В случае выявления неправомерной обработки персональных данных, осуществляемой оператором или лицом, действующим по поручен</w:t>
      </w:r>
      <w:r>
        <w:t>ию оператора, оператор в срок, не превышающий трех рабочих дней с даты этого выявления, обязан прекратить неправомерную обработку персональных данных или обеспечить прекращение неправомерной обработки персональных данных лицом, действующим по поручению опе</w:t>
      </w:r>
      <w:r>
        <w:t>ратора. В случае, если обеспечить правомерность обработки персональных данных невозможно, оператор в срок, не превышающий десяти рабочих дней с даты выявления неправомерной обработки персональных данных, обязан уничтожить такие персональные данные или обес</w:t>
      </w:r>
      <w:r>
        <w:t>печить их уничтожение. Об устранении допущенных нарушений или об уничтожении персональных данных оператор обязан уведомить субъекта персональных данных или его представителя, а в случае, если обращение субъекта персональных данных или его представителя либ</w:t>
      </w:r>
      <w:r>
        <w:t>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данных, также указанный орган.</w:t>
      </w:r>
    </w:p>
    <w:p w14:paraId="0B563296" w14:textId="77777777" w:rsidR="00814EF7" w:rsidRDefault="00AC6B43">
      <w:pPr>
        <w:pStyle w:val="a8"/>
        <w:rPr>
          <w:sz w:val="16"/>
        </w:rPr>
      </w:pPr>
      <w:r>
        <w:rPr>
          <w:sz w:val="16"/>
        </w:rPr>
        <w:lastRenderedPageBreak/>
        <w:t>Информация об изменениях:</w:t>
      </w:r>
    </w:p>
    <w:p w14:paraId="04DF6130" w14:textId="77777777" w:rsidR="00814EF7" w:rsidRDefault="00AC6B43">
      <w:pPr>
        <w:pStyle w:val="a8"/>
      </w:pPr>
      <w:bookmarkStart w:id="290" w:name="anchor2131"/>
      <w:bookmarkEnd w:id="290"/>
      <w:r>
        <w:t xml:space="preserve">Статья 21 дополнена частью 3.1 с 1 </w:t>
      </w:r>
      <w:r>
        <w:t xml:space="preserve">сентября 2022 г. - </w:t>
      </w:r>
      <w:hyperlink r:id="rId344" w:history="1">
        <w:r>
          <w:t>Федеральный закон</w:t>
        </w:r>
      </w:hyperlink>
      <w:r>
        <w:t xml:space="preserve"> от 14 июля 2022 г. N 266-ФЗ</w:t>
      </w:r>
    </w:p>
    <w:p w14:paraId="08A026DD" w14:textId="77777777" w:rsidR="00814EF7" w:rsidRDefault="00AC6B43">
      <w:pPr>
        <w:pStyle w:val="a3"/>
      </w:pPr>
      <w:r>
        <w:t>3.1. В случае установления факта неправомерной или случайной передачи (предоставления, распространения, доступа) персонал</w:t>
      </w:r>
      <w:r>
        <w:t>ьных данных, повлекшей нарушение прав субъектов персональных данных, оператор обязан с момента выявления такого инцидента оператором, уполномоченным органом по защите прав субъектов персональных данных или иным заинтересованным лицом уведомить уполномоченн</w:t>
      </w:r>
      <w:r>
        <w:t>ый орган по защите прав субъектов персональных данных:</w:t>
      </w:r>
    </w:p>
    <w:p w14:paraId="02FF9726" w14:textId="77777777" w:rsidR="00814EF7" w:rsidRDefault="00AC6B43">
      <w:pPr>
        <w:pStyle w:val="a3"/>
      </w:pPr>
      <w:bookmarkStart w:id="291" w:name="anchor21311"/>
      <w:bookmarkEnd w:id="291"/>
      <w:r>
        <w:t>1) в течение двадцати четырех часов о произошедшем инциденте, о предполагаемых причинах, повлекших нарушение прав субъектов персональных данных, и предполагаемом вреде, нанесенном правам субъектов перс</w:t>
      </w:r>
      <w:r>
        <w:t>ональных данных, о принятых мерах по устранению последствий соответствующего инцидента, а также предоставить сведения о лице, уполномоченном оператором на взаимодействие с уполномоченным органом по защите прав субъектов персональных данных, по вопросам, св</w:t>
      </w:r>
      <w:r>
        <w:t>язанным с выявленным инцидентом;</w:t>
      </w:r>
    </w:p>
    <w:p w14:paraId="22563C63" w14:textId="77777777" w:rsidR="00814EF7" w:rsidRDefault="00AC6B43">
      <w:pPr>
        <w:pStyle w:val="a3"/>
      </w:pPr>
      <w:bookmarkStart w:id="292" w:name="anchor21312"/>
      <w:bookmarkEnd w:id="292"/>
      <w:r>
        <w:t>2) в течение семидесяти двух часов о результатах внутреннего расследования выявленного инцидента, а также предоставить сведения о лицах, действия которых стали причиной выявленного инцидента (при наличии).</w:t>
      </w:r>
    </w:p>
    <w:p w14:paraId="6157628E" w14:textId="77777777" w:rsidR="00814EF7" w:rsidRDefault="00AC6B43">
      <w:pPr>
        <w:pStyle w:val="a3"/>
      </w:pPr>
      <w:bookmarkStart w:id="293" w:name="anchor2104"/>
      <w:bookmarkEnd w:id="293"/>
      <w:r>
        <w:t>4. В случае дости</w:t>
      </w:r>
      <w:r>
        <w:t>жения цели обработки персональных данных оператор обязан прекратить обработку персональных данных или обеспечить ее прекращение (если обработка персональных данных осуществляется другим лицом, действующим по поручению оператора) и уничтожить персональные д</w:t>
      </w:r>
      <w:r>
        <w:t>анные или обеспечить их уничтожение (если обработка персональных данных осуществляется другим лицом, действующим по поручению оператора) в срок, не превышающий тридцати дней с даты достижения цели обработки персональных данных, если иное не предусмотрено д</w:t>
      </w:r>
      <w:r>
        <w:t>оговором, стороной которого, выгодоприобретателем или поручителем по которому является субъект персональных данных, иным соглашением между оператором и субъектом персональных данных либо если оператор не вправе осуществлять обработку персональных данных бе</w:t>
      </w:r>
      <w:r>
        <w:t>з согласия субъекта персональных данных на основаниях, предусмотренных настоящим Федеральным законом или другими федеральными законами.</w:t>
      </w:r>
    </w:p>
    <w:p w14:paraId="706CC217" w14:textId="77777777" w:rsidR="00814EF7" w:rsidRDefault="00AC6B43">
      <w:pPr>
        <w:pStyle w:val="a3"/>
      </w:pPr>
      <w:bookmarkStart w:id="294" w:name="anchor2105"/>
      <w:bookmarkEnd w:id="294"/>
      <w:r>
        <w:t>5. В случае отзыва субъектом персональных данных согласия на обработку его персональных данных оператор обязан прекратит</w:t>
      </w:r>
      <w:r>
        <w:t>ь их обработку или обеспечить прекращение такой обработки (если обработка персональных данных осуществляется другим лицом, действующим по поручению оператора) и в случае, если сохранение персональных данных более не требуется для целей обработки персональн</w:t>
      </w:r>
      <w:r>
        <w:t>ых данных, уничтожить персональные данные или обеспечить их уничтожение (если обработка персональных данных осуществляется другим лицом, действующим по поручению оператора) в срок, не превышающий тридцати дней с даты поступления указанного отзыва, если ино</w:t>
      </w:r>
      <w:r>
        <w:t>е не предусмотрено договором, стороной которого, выгодоприобретателем или поручителем по которому является субъект персональных данных, иным соглашением между оператором и субъектом персональных данных либо если оператор не вправе осуществлять обработку пе</w:t>
      </w:r>
      <w:r>
        <w:t>рсональных данных без согласия субъекта персональных данных на основаниях, предусмотренных настоящим Федеральным законом или другими федеральными законами.</w:t>
      </w:r>
    </w:p>
    <w:p w14:paraId="175EEAC3" w14:textId="77777777" w:rsidR="00814EF7" w:rsidRDefault="00AC6B43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2F60FECD" w14:textId="77777777" w:rsidR="00814EF7" w:rsidRDefault="00AC6B43">
      <w:pPr>
        <w:pStyle w:val="a8"/>
      </w:pPr>
      <w:bookmarkStart w:id="295" w:name="anchor2151"/>
      <w:bookmarkEnd w:id="295"/>
      <w:r>
        <w:t xml:space="preserve">Статья 21 дополнена частью 5.1 с 1 сентября 2022 г. - </w:t>
      </w:r>
      <w:hyperlink r:id="rId345" w:history="1">
        <w:r>
          <w:t>Федеральный закон</w:t>
        </w:r>
      </w:hyperlink>
      <w:r>
        <w:t xml:space="preserve"> от 14 июля 2022 г. N 266-ФЗ</w:t>
      </w:r>
    </w:p>
    <w:p w14:paraId="371BCEA6" w14:textId="77777777" w:rsidR="00814EF7" w:rsidRDefault="00AC6B43">
      <w:pPr>
        <w:pStyle w:val="a3"/>
      </w:pPr>
      <w:r>
        <w:t>5.1. В случае обращения субъекта персональных данных к оператору с требованием о прекращении обработки персональных данных оператор обязан в срок, не превышающи</w:t>
      </w:r>
      <w:r>
        <w:t>й десяти рабочих дней с даты получения оператором соответствующего требования, прекратить их обработку или обеспечить прекращение такой обработки (если такая обработка осуществляется лицом, осуществляющим обработку персональных данных), за исключением случ</w:t>
      </w:r>
      <w:r>
        <w:t xml:space="preserve">аев, предусмотренных </w:t>
      </w:r>
      <w:hyperlink r:id="rId346" w:history="1">
        <w:r>
          <w:t>пунктами 2 - 11 части 1 статьи 6</w:t>
        </w:r>
      </w:hyperlink>
      <w:r>
        <w:t xml:space="preserve">, </w:t>
      </w:r>
      <w:hyperlink r:id="rId347" w:history="1">
        <w:r>
          <w:t>частью 2 статьи 10</w:t>
        </w:r>
      </w:hyperlink>
      <w:r>
        <w:t xml:space="preserve"> и </w:t>
      </w:r>
      <w:hyperlink r:id="rId348" w:history="1">
        <w:r>
          <w:t>частью 2 статьи 11</w:t>
        </w:r>
      </w:hyperlink>
      <w:r>
        <w:t xml:space="preserve"> настоящего Федерального закона. Указанный срок может быть продлен, но не б</w:t>
      </w:r>
      <w:r>
        <w:t xml:space="preserve">олее чем на пять рабочих дней в случае </w:t>
      </w:r>
      <w:r>
        <w:lastRenderedPageBreak/>
        <w:t>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информации.</w:t>
      </w:r>
    </w:p>
    <w:p w14:paraId="40D3776B" w14:textId="77777777" w:rsidR="00814EF7" w:rsidRDefault="00AC6B43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0B9917CB" w14:textId="77777777" w:rsidR="00814EF7" w:rsidRDefault="00AC6B43">
      <w:pPr>
        <w:pStyle w:val="a8"/>
      </w:pPr>
      <w:bookmarkStart w:id="296" w:name="anchor2106"/>
      <w:bookmarkEnd w:id="296"/>
      <w:r>
        <w:t>Часть 6 изменена с 1 сентяб</w:t>
      </w:r>
      <w:r>
        <w:t xml:space="preserve">ря 2022 г. - </w:t>
      </w:r>
      <w:hyperlink r:id="rId349" w:history="1">
        <w:r>
          <w:t>Федеральный закон</w:t>
        </w:r>
      </w:hyperlink>
      <w:r>
        <w:t xml:space="preserve"> от 14 июля 2022 г. N 266-ФЗ</w:t>
      </w:r>
    </w:p>
    <w:p w14:paraId="0B328B02" w14:textId="77777777" w:rsidR="00814EF7" w:rsidRDefault="00AC6B43">
      <w:pPr>
        <w:pStyle w:val="a8"/>
      </w:pPr>
      <w:hyperlink r:id="rId350" w:history="1">
        <w:r>
          <w:t>См. предыдущую редакцию</w:t>
        </w:r>
      </w:hyperlink>
    </w:p>
    <w:p w14:paraId="2D0B9169" w14:textId="77777777" w:rsidR="00814EF7" w:rsidRDefault="00AC6B43">
      <w:pPr>
        <w:pStyle w:val="a3"/>
      </w:pPr>
      <w:r>
        <w:t>6. В случае отсутствия возможност</w:t>
      </w:r>
      <w:r>
        <w:t xml:space="preserve">и уничтожения персональных данных в течение срока, указанного в </w:t>
      </w:r>
      <w:hyperlink r:id="rId351" w:history="1">
        <w:r>
          <w:t>частях 3 - 5.1</w:t>
        </w:r>
      </w:hyperlink>
      <w:r>
        <w:t xml:space="preserve"> настоящей статьи, оператор осуществляет блокирование таких персональных данных или обеспечивает их блокирование (если обработка персональных данных </w:t>
      </w:r>
      <w:r>
        <w:t>осуществляется другим лицом, действующим по поручению оператора) и обеспечивает уничтожение персональных данных в срок не более чем шесть месяцев, если иной срок не установлен федеральными законами.</w:t>
      </w:r>
    </w:p>
    <w:p w14:paraId="2FD64023" w14:textId="77777777" w:rsidR="00814EF7" w:rsidRDefault="00AC6B43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49675422" w14:textId="77777777" w:rsidR="00814EF7" w:rsidRDefault="00AC6B43">
      <w:pPr>
        <w:pStyle w:val="a8"/>
      </w:pPr>
      <w:bookmarkStart w:id="297" w:name="anchor2107"/>
      <w:bookmarkEnd w:id="297"/>
      <w:r>
        <w:t xml:space="preserve">Статья 21 дополнена частью 7 с </w:t>
      </w:r>
      <w:r>
        <w:t xml:space="preserve">1 марта 2023 г. - </w:t>
      </w:r>
      <w:hyperlink r:id="rId352" w:history="1">
        <w:r>
          <w:t>Федеральный закон</w:t>
        </w:r>
      </w:hyperlink>
      <w:r>
        <w:t xml:space="preserve"> от 14 июля 2022 г. N 266-ФЗ</w:t>
      </w:r>
    </w:p>
    <w:p w14:paraId="1C1378E4" w14:textId="77777777" w:rsidR="00814EF7" w:rsidRDefault="00AC6B43">
      <w:pPr>
        <w:pStyle w:val="a3"/>
      </w:pPr>
      <w:r>
        <w:t>7. Подтверждение уничтожения персональных данных в случаях, предусмотренных настоящей статьей, осуществляется в соответств</w:t>
      </w:r>
      <w:r>
        <w:t xml:space="preserve">ии с </w:t>
      </w:r>
      <w:hyperlink r:id="rId353" w:history="1">
        <w:r>
          <w:t>требованиями</w:t>
        </w:r>
      </w:hyperlink>
      <w:r>
        <w:t>, установленными уполномоченным органом по защите прав субъектов персональных данных.</w:t>
      </w:r>
    </w:p>
    <w:p w14:paraId="321182D1" w14:textId="77777777" w:rsidR="00814EF7" w:rsidRDefault="00814EF7">
      <w:pPr>
        <w:pStyle w:val="a3"/>
      </w:pPr>
    </w:p>
    <w:p w14:paraId="64D46A69" w14:textId="77777777" w:rsidR="00814EF7" w:rsidRDefault="00AC6B43">
      <w:pPr>
        <w:pStyle w:val="a6"/>
      </w:pPr>
      <w:bookmarkStart w:id="298" w:name="anchor22"/>
      <w:bookmarkEnd w:id="298"/>
      <w:r>
        <w:rPr>
          <w:b/>
          <w:color w:val="26282F"/>
        </w:rPr>
        <w:t>Статья 22</w:t>
      </w:r>
      <w:r>
        <w:t>. Уведомление об обработке персональных данных</w:t>
      </w:r>
    </w:p>
    <w:p w14:paraId="440319DB" w14:textId="77777777" w:rsidR="00814EF7" w:rsidRDefault="00AC6B43">
      <w:pPr>
        <w:pStyle w:val="a5"/>
        <w:rPr>
          <w:sz w:val="16"/>
        </w:rPr>
      </w:pPr>
      <w:r>
        <w:rPr>
          <w:sz w:val="16"/>
        </w:rPr>
        <w:t>ГАРАНТ:</w:t>
      </w:r>
    </w:p>
    <w:p w14:paraId="4603CCFC" w14:textId="77777777" w:rsidR="00814EF7" w:rsidRDefault="00AC6B43">
      <w:pPr>
        <w:pStyle w:val="a5"/>
      </w:pPr>
      <w:r>
        <w:t>См. комментарии к</w:t>
      </w:r>
      <w:r>
        <w:t xml:space="preserve"> статье 22 настоящего Федерального закона</w:t>
      </w:r>
    </w:p>
    <w:bookmarkStart w:id="299" w:name="anchor2201"/>
    <w:bookmarkEnd w:id="299"/>
    <w:p w14:paraId="1ADBC501" w14:textId="77777777" w:rsidR="00814EF7" w:rsidRDefault="00AC6B43">
      <w:pPr>
        <w:pStyle w:val="a3"/>
      </w:pPr>
      <w:r>
        <w:fldChar w:fldCharType="begin"/>
      </w:r>
      <w:r>
        <w:instrText xml:space="preserve"> HYPERLINK  "http://ivo.garant.ru/document/redirect/70116792/2" </w:instrText>
      </w:r>
      <w:r>
        <w:fldChar w:fldCharType="separate"/>
      </w:r>
      <w:r>
        <w:t>1.</w:t>
      </w:r>
      <w:r>
        <w:fldChar w:fldCharType="end"/>
      </w:r>
      <w:r>
        <w:t xml:space="preserve"> Оператор до начала обработки персональных данных обязан уведомить уполномоченный орган по защите прав субъектов персональных данных о своем намерении осуществлять обработку персональных данных, за исключением случаев, предусмотренных </w:t>
      </w:r>
      <w:hyperlink r:id="rId354" w:history="1">
        <w:r>
          <w:t>частью 2</w:t>
        </w:r>
      </w:hyperlink>
      <w:r>
        <w:t xml:space="preserve"> настоящей статьи.</w:t>
      </w:r>
    </w:p>
    <w:p w14:paraId="7C216896" w14:textId="77777777" w:rsidR="00814EF7" w:rsidRDefault="00AC6B43">
      <w:pPr>
        <w:pStyle w:val="a3"/>
      </w:pPr>
      <w:bookmarkStart w:id="300" w:name="anchor2202"/>
      <w:bookmarkEnd w:id="300"/>
      <w:r>
        <w:t>2. Оператор вправе осуществлять без уведомления уполномоченного органа по защите прав субъектов персональных данных обработку персональных данных:</w:t>
      </w:r>
    </w:p>
    <w:p w14:paraId="28B64FA9" w14:textId="77777777" w:rsidR="00814EF7" w:rsidRDefault="00AC6B43">
      <w:pPr>
        <w:pStyle w:val="a3"/>
      </w:pPr>
      <w:bookmarkStart w:id="301" w:name="anchor22021"/>
      <w:bookmarkEnd w:id="301"/>
      <w:r>
        <w:t xml:space="preserve">1) утратил силу с 1 сентября 2022 г. - </w:t>
      </w:r>
      <w:hyperlink r:id="rId355" w:history="1">
        <w:r>
          <w:t>Федеральный закон</w:t>
        </w:r>
      </w:hyperlink>
      <w:r>
        <w:t xml:space="preserve"> от 14 июля 2022 г. N 266-ФЗ</w:t>
      </w:r>
    </w:p>
    <w:p w14:paraId="751AC1F6" w14:textId="77777777" w:rsidR="00814EF7" w:rsidRDefault="00AC6B43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1E8FE3B8" w14:textId="77777777" w:rsidR="00814EF7" w:rsidRDefault="00AC6B43">
      <w:pPr>
        <w:pStyle w:val="a8"/>
      </w:pPr>
      <w:hyperlink r:id="rId356" w:history="1">
        <w:r>
          <w:t>См. предыдущую редакцию</w:t>
        </w:r>
      </w:hyperlink>
    </w:p>
    <w:p w14:paraId="111FCC4F" w14:textId="77777777" w:rsidR="00814EF7" w:rsidRDefault="00AC6B43">
      <w:pPr>
        <w:pStyle w:val="a3"/>
      </w:pPr>
      <w:bookmarkStart w:id="302" w:name="anchor22022"/>
      <w:bookmarkEnd w:id="302"/>
      <w:r>
        <w:t xml:space="preserve">2) утратил силу с 1 </w:t>
      </w:r>
      <w:r>
        <w:t xml:space="preserve">сентября 2022 г. - </w:t>
      </w:r>
      <w:hyperlink r:id="rId357" w:history="1">
        <w:r>
          <w:t>Федеральный закон</w:t>
        </w:r>
      </w:hyperlink>
      <w:r>
        <w:t xml:space="preserve"> от 14 июля 2022 г. N 266-ФЗ</w:t>
      </w:r>
    </w:p>
    <w:p w14:paraId="0BEDAA99" w14:textId="77777777" w:rsidR="00814EF7" w:rsidRDefault="00AC6B43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37B67664" w14:textId="77777777" w:rsidR="00814EF7" w:rsidRDefault="00AC6B43">
      <w:pPr>
        <w:pStyle w:val="a8"/>
      </w:pPr>
      <w:hyperlink r:id="rId358" w:history="1">
        <w:r>
          <w:t>См. предыдущую редакцию</w:t>
        </w:r>
      </w:hyperlink>
    </w:p>
    <w:p w14:paraId="6DE8A6C1" w14:textId="77777777" w:rsidR="00814EF7" w:rsidRDefault="00AC6B43">
      <w:pPr>
        <w:pStyle w:val="a3"/>
      </w:pPr>
      <w:bookmarkStart w:id="303" w:name="anchor22023"/>
      <w:bookmarkEnd w:id="303"/>
      <w:r>
        <w:t xml:space="preserve">3) утратил силу с 1 сентября 2022 г. - </w:t>
      </w:r>
      <w:hyperlink r:id="rId359" w:history="1">
        <w:r>
          <w:t>Федеральный закон</w:t>
        </w:r>
      </w:hyperlink>
      <w:r>
        <w:t xml:space="preserve"> от 14 июля 2022 г. N 266-ФЗ</w:t>
      </w:r>
    </w:p>
    <w:p w14:paraId="11521E72" w14:textId="77777777" w:rsidR="00814EF7" w:rsidRDefault="00AC6B43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1666B749" w14:textId="77777777" w:rsidR="00814EF7" w:rsidRDefault="00AC6B43">
      <w:pPr>
        <w:pStyle w:val="a8"/>
      </w:pPr>
      <w:hyperlink r:id="rId360" w:history="1">
        <w:r>
          <w:t>См</w:t>
        </w:r>
        <w:r>
          <w:t>. предыдущую редакцию</w:t>
        </w:r>
      </w:hyperlink>
    </w:p>
    <w:p w14:paraId="7D922403" w14:textId="77777777" w:rsidR="00814EF7" w:rsidRDefault="00AC6B43">
      <w:pPr>
        <w:pStyle w:val="a3"/>
      </w:pPr>
      <w:bookmarkStart w:id="304" w:name="anchor22024"/>
      <w:bookmarkEnd w:id="304"/>
      <w:r>
        <w:t xml:space="preserve">4) утратил силу с 1 сентября 2022 г. - </w:t>
      </w:r>
      <w:hyperlink r:id="rId361" w:history="1">
        <w:r>
          <w:t>Федеральный закон</w:t>
        </w:r>
      </w:hyperlink>
      <w:r>
        <w:t xml:space="preserve"> от 14 июля 2022 г. N 266-ФЗ</w:t>
      </w:r>
    </w:p>
    <w:p w14:paraId="6A7C85A4" w14:textId="77777777" w:rsidR="00814EF7" w:rsidRDefault="00AC6B43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461FDCD7" w14:textId="77777777" w:rsidR="00814EF7" w:rsidRDefault="00AC6B43">
      <w:pPr>
        <w:pStyle w:val="a8"/>
      </w:pPr>
      <w:hyperlink r:id="rId362" w:history="1">
        <w:r>
          <w:t>См. предыдущую редакцию</w:t>
        </w:r>
      </w:hyperlink>
    </w:p>
    <w:p w14:paraId="4F67EC09" w14:textId="77777777" w:rsidR="00814EF7" w:rsidRDefault="00AC6B43">
      <w:pPr>
        <w:pStyle w:val="a3"/>
      </w:pPr>
      <w:bookmarkStart w:id="305" w:name="anchor22025"/>
      <w:bookmarkEnd w:id="305"/>
      <w:r>
        <w:t xml:space="preserve">5) утратил силу с 1 сентября 2022 г. - </w:t>
      </w:r>
      <w:hyperlink r:id="rId363" w:history="1">
        <w:r>
          <w:t>Федеральный закон</w:t>
        </w:r>
      </w:hyperlink>
      <w:r>
        <w:t xml:space="preserve"> от 14 июля 2022 г. N 266-ФЗ</w:t>
      </w:r>
    </w:p>
    <w:p w14:paraId="60D6FD7E" w14:textId="77777777" w:rsidR="00814EF7" w:rsidRDefault="00AC6B43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32C7BE04" w14:textId="77777777" w:rsidR="00814EF7" w:rsidRDefault="00AC6B43">
      <w:pPr>
        <w:pStyle w:val="a8"/>
      </w:pPr>
      <w:hyperlink r:id="rId364" w:history="1">
        <w:r>
          <w:t>См. предыдущую редакцию</w:t>
        </w:r>
      </w:hyperlink>
    </w:p>
    <w:p w14:paraId="33D160DE" w14:textId="77777777" w:rsidR="00814EF7" w:rsidRDefault="00AC6B43">
      <w:pPr>
        <w:pStyle w:val="a3"/>
      </w:pPr>
      <w:bookmarkStart w:id="306" w:name="anchor22026"/>
      <w:bookmarkEnd w:id="306"/>
      <w:r>
        <w:t xml:space="preserve">6) утратил силу с 1 сентября 2022 г. - </w:t>
      </w:r>
      <w:hyperlink r:id="rId365" w:history="1">
        <w:r>
          <w:t>Федеральный закон</w:t>
        </w:r>
      </w:hyperlink>
      <w:r>
        <w:t xml:space="preserve"> от 14 июля 2022 г. N 266-ФЗ</w:t>
      </w:r>
    </w:p>
    <w:p w14:paraId="027DEE15" w14:textId="77777777" w:rsidR="00814EF7" w:rsidRDefault="00AC6B43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34234F68" w14:textId="77777777" w:rsidR="00814EF7" w:rsidRDefault="00AC6B43">
      <w:pPr>
        <w:pStyle w:val="a8"/>
      </w:pPr>
      <w:hyperlink r:id="rId366" w:history="1">
        <w:r>
          <w:t>См. предыдущую редакцию</w:t>
        </w:r>
      </w:hyperlink>
    </w:p>
    <w:p w14:paraId="49AA0FF7" w14:textId="77777777" w:rsidR="00814EF7" w:rsidRDefault="00AC6B43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1C3356A4" w14:textId="77777777" w:rsidR="00814EF7" w:rsidRDefault="00AC6B43">
      <w:pPr>
        <w:pStyle w:val="a8"/>
      </w:pPr>
      <w:bookmarkStart w:id="307" w:name="anchor22027"/>
      <w:bookmarkEnd w:id="307"/>
      <w:r>
        <w:t xml:space="preserve">Пункт 7 изменен с 1 сентября 2022 г. - </w:t>
      </w:r>
      <w:hyperlink r:id="rId367" w:history="1">
        <w:r>
          <w:t>Федеральный закон</w:t>
        </w:r>
      </w:hyperlink>
      <w:r>
        <w:t xml:space="preserve"> от 14 июля 2022 г</w:t>
      </w:r>
      <w:r>
        <w:t>. N 266-ФЗ</w:t>
      </w:r>
    </w:p>
    <w:p w14:paraId="788F983B" w14:textId="77777777" w:rsidR="00814EF7" w:rsidRDefault="00AC6B43">
      <w:pPr>
        <w:pStyle w:val="a8"/>
      </w:pPr>
      <w:hyperlink r:id="rId368" w:history="1">
        <w:r>
          <w:t>См. предыдущую редакцию</w:t>
        </w:r>
      </w:hyperlink>
    </w:p>
    <w:p w14:paraId="37D01AA7" w14:textId="77777777" w:rsidR="00814EF7" w:rsidRDefault="00AC6B43">
      <w:pPr>
        <w:pStyle w:val="a3"/>
      </w:pPr>
      <w:r>
        <w:t>7) включенных в государственные информационные системы персональных данных, созданные в целях защиты безопасности государства и общественного порядка;</w:t>
      </w:r>
    </w:p>
    <w:p w14:paraId="459B3F07" w14:textId="77777777" w:rsidR="00814EF7" w:rsidRDefault="00AC6B43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6FCDB885" w14:textId="77777777" w:rsidR="00814EF7" w:rsidRDefault="00AC6B43">
      <w:pPr>
        <w:pStyle w:val="a8"/>
      </w:pPr>
      <w:bookmarkStart w:id="308" w:name="anchor22028"/>
      <w:bookmarkEnd w:id="308"/>
      <w:r>
        <w:lastRenderedPageBreak/>
        <w:t xml:space="preserve">Пункт 8 изменен с 1 сентября 2022 г. - </w:t>
      </w:r>
      <w:hyperlink r:id="rId369" w:history="1">
        <w:r>
          <w:t>Федеральный закон</w:t>
        </w:r>
      </w:hyperlink>
      <w:r>
        <w:t xml:space="preserve"> от 14 июля 2022 г. N 266-ФЗ</w:t>
      </w:r>
    </w:p>
    <w:p w14:paraId="422CC35F" w14:textId="77777777" w:rsidR="00814EF7" w:rsidRDefault="00AC6B43">
      <w:pPr>
        <w:pStyle w:val="a8"/>
      </w:pPr>
      <w:hyperlink r:id="rId370" w:history="1">
        <w:r>
          <w:t>См. предыдущую редакцию</w:t>
        </w:r>
      </w:hyperlink>
    </w:p>
    <w:p w14:paraId="4A4FF37F" w14:textId="77777777" w:rsidR="00814EF7" w:rsidRDefault="00AC6B43">
      <w:pPr>
        <w:pStyle w:val="a3"/>
      </w:pPr>
      <w:r>
        <w:t>8) в случае, если оператор осуществляет деятельность по обработке персональных данных исключительно без использования средств автома</w:t>
      </w:r>
      <w:r>
        <w:t>тизации;</w:t>
      </w:r>
    </w:p>
    <w:p w14:paraId="783D1CC2" w14:textId="77777777" w:rsidR="00814EF7" w:rsidRDefault="00AC6B43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309" w:name="anchor22029"/>
    <w:bookmarkEnd w:id="309"/>
    <w:p w14:paraId="5B854592" w14:textId="77777777" w:rsidR="00814EF7" w:rsidRDefault="00AC6B43">
      <w:pPr>
        <w:pStyle w:val="a8"/>
      </w:pPr>
      <w:r>
        <w:fldChar w:fldCharType="begin"/>
      </w:r>
      <w:r>
        <w:instrText xml:space="preserve"> HYPERLINK  "http://ivo.garant.ru/document/redirect/12188322/27" </w:instrText>
      </w:r>
      <w:r>
        <w:fldChar w:fldCharType="separate"/>
      </w:r>
      <w:r>
        <w:t>Федеральным законом</w:t>
      </w:r>
      <w:r>
        <w:fldChar w:fldCharType="end"/>
      </w:r>
      <w:r>
        <w:t xml:space="preserve"> от 25 июля 2011 г. N 261-ФЗ часть 2 статьи 22 настоящего Федерального закона дополнена пунктом 9, </w:t>
      </w:r>
      <w:hyperlink r:id="rId371" w:history="1">
        <w:r>
          <w:t>распространяющимся</w:t>
        </w:r>
      </w:hyperlink>
      <w:r>
        <w:t xml:space="preserve"> на правоотношения, возникшие с 1 июля 2011 г.</w:t>
      </w:r>
    </w:p>
    <w:p w14:paraId="22CADF10" w14:textId="77777777" w:rsidR="00814EF7" w:rsidRDefault="00AC6B43">
      <w:pPr>
        <w:pStyle w:val="a3"/>
      </w:pPr>
      <w:r>
        <w:t>9) обрабатываемых в сл</w:t>
      </w:r>
      <w:r>
        <w:t xml:space="preserve">учаях, предусмотренных </w:t>
      </w:r>
      <w:hyperlink r:id="rId372" w:history="1">
        <w:r>
          <w:t>законодательством</w:t>
        </w:r>
      </w:hyperlink>
      <w:r>
        <w:t xml:space="preserve"> Российской Федерации о транспортной безопасности, в целях обеспечения устойчивого и безопасного функционирования транспортного комплекса, защиты инт</w:t>
      </w:r>
      <w:r>
        <w:t>ересов личности, общества и государства в сфере транспортного комплекса от актов незаконного вмешательства.</w:t>
      </w:r>
    </w:p>
    <w:p w14:paraId="5BDC274D" w14:textId="77777777" w:rsidR="00814EF7" w:rsidRDefault="00AC6B43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310" w:name="anchor2203"/>
    <w:bookmarkEnd w:id="310"/>
    <w:p w14:paraId="27DCA18C" w14:textId="77777777" w:rsidR="00814EF7" w:rsidRDefault="00AC6B43">
      <w:pPr>
        <w:pStyle w:val="a8"/>
      </w:pPr>
      <w:r>
        <w:fldChar w:fldCharType="begin"/>
      </w:r>
      <w:r>
        <w:instrText xml:space="preserve"> HYPERLINK  "http://ivo.garant.ru/document/redirect/12188322/1192" </w:instrText>
      </w:r>
      <w:r>
        <w:fldChar w:fldCharType="separate"/>
      </w:r>
      <w:r>
        <w:t>Федеральным законом</w:t>
      </w:r>
      <w:r>
        <w:fldChar w:fldCharType="end"/>
      </w:r>
      <w:r>
        <w:t xml:space="preserve"> от 25 июля 2011 г. N 261-ФЗ в ча</w:t>
      </w:r>
      <w:r>
        <w:t xml:space="preserve">сть 3 статьи 22 настоящего Федерального закона внесены изменения, </w:t>
      </w:r>
      <w:hyperlink r:id="rId373" w:history="1">
        <w:r>
          <w:t>распространяющиеся</w:t>
        </w:r>
      </w:hyperlink>
      <w:r>
        <w:t xml:space="preserve"> на правоотношения, возникшие с 1 июля 2011 г.</w:t>
      </w:r>
    </w:p>
    <w:p w14:paraId="562E32E7" w14:textId="77777777" w:rsidR="00814EF7" w:rsidRDefault="00AC6B43">
      <w:pPr>
        <w:pStyle w:val="a8"/>
      </w:pPr>
      <w:hyperlink r:id="rId374" w:history="1">
        <w:r>
          <w:t>См. текст части в предыдущей редакции</w:t>
        </w:r>
      </w:hyperlink>
    </w:p>
    <w:p w14:paraId="4563A6DA" w14:textId="77777777" w:rsidR="00814EF7" w:rsidRDefault="00AC6B43">
      <w:pPr>
        <w:pStyle w:val="a3"/>
      </w:pPr>
      <w:r>
        <w:t xml:space="preserve">3. Уведомление, предусмотренное </w:t>
      </w:r>
      <w:hyperlink r:id="rId375" w:history="1">
        <w:r>
          <w:t>частью 1</w:t>
        </w:r>
      </w:hyperlink>
      <w:r>
        <w:t xml:space="preserve"> настоящей статьи, направляется в виде документа на бумажном носителе или в форме электронного документа и подписывается уполномоченным</w:t>
      </w:r>
      <w:r>
        <w:t xml:space="preserve"> лицом. Уведомление должно содержать следующие сведения:</w:t>
      </w:r>
    </w:p>
    <w:p w14:paraId="1B04D85B" w14:textId="77777777" w:rsidR="00814EF7" w:rsidRDefault="00AC6B43">
      <w:pPr>
        <w:pStyle w:val="a3"/>
      </w:pPr>
      <w:bookmarkStart w:id="311" w:name="anchor22031"/>
      <w:bookmarkEnd w:id="311"/>
      <w:r>
        <w:t>1) наименование (фамилия, имя, отчество), адрес оператора;</w:t>
      </w:r>
    </w:p>
    <w:p w14:paraId="23ECE8C3" w14:textId="77777777" w:rsidR="00814EF7" w:rsidRDefault="00AC6B43">
      <w:pPr>
        <w:pStyle w:val="a3"/>
      </w:pPr>
      <w:bookmarkStart w:id="312" w:name="anchor22032"/>
      <w:bookmarkEnd w:id="312"/>
      <w:r>
        <w:t>2) цель обработки персональных данных;</w:t>
      </w:r>
    </w:p>
    <w:p w14:paraId="52AA422D" w14:textId="77777777" w:rsidR="00814EF7" w:rsidRDefault="00AC6B43">
      <w:pPr>
        <w:pStyle w:val="a3"/>
      </w:pPr>
      <w:bookmarkStart w:id="313" w:name="anchor22033"/>
      <w:bookmarkEnd w:id="313"/>
      <w:r>
        <w:t xml:space="preserve">3) утратил силу с 1 сентября 2022 г. - </w:t>
      </w:r>
      <w:hyperlink r:id="rId376" w:history="1">
        <w:r>
          <w:t>Федеральный закон</w:t>
        </w:r>
      </w:hyperlink>
      <w:r>
        <w:t xml:space="preserve"> от 14 июля 2022 г. N 266-ФЗ</w:t>
      </w:r>
    </w:p>
    <w:p w14:paraId="68B9A12C" w14:textId="77777777" w:rsidR="00814EF7" w:rsidRDefault="00AC6B43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3468F33F" w14:textId="77777777" w:rsidR="00814EF7" w:rsidRDefault="00AC6B43">
      <w:pPr>
        <w:pStyle w:val="a8"/>
      </w:pPr>
      <w:hyperlink r:id="rId377" w:history="1">
        <w:r>
          <w:t>См. предыдущую редакцию</w:t>
        </w:r>
      </w:hyperlink>
    </w:p>
    <w:p w14:paraId="39487EB2" w14:textId="77777777" w:rsidR="00814EF7" w:rsidRDefault="00AC6B43">
      <w:pPr>
        <w:pStyle w:val="a3"/>
      </w:pPr>
      <w:bookmarkStart w:id="314" w:name="anchor22034"/>
      <w:bookmarkEnd w:id="314"/>
      <w:r>
        <w:t xml:space="preserve">4) утратил силу с 1 сентября 2022 г. - </w:t>
      </w:r>
      <w:hyperlink r:id="rId378" w:history="1">
        <w:r>
          <w:t>Федеральный закон</w:t>
        </w:r>
      </w:hyperlink>
      <w:r>
        <w:t xml:space="preserve"> от 14 июля 2022 г. N 266-ФЗ</w:t>
      </w:r>
    </w:p>
    <w:p w14:paraId="2D313F18" w14:textId="77777777" w:rsidR="00814EF7" w:rsidRDefault="00AC6B43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554E39AF" w14:textId="77777777" w:rsidR="00814EF7" w:rsidRDefault="00AC6B43">
      <w:pPr>
        <w:pStyle w:val="a8"/>
      </w:pPr>
      <w:hyperlink r:id="rId379" w:history="1">
        <w:r>
          <w:t>См. предыдущую редакцию</w:t>
        </w:r>
      </w:hyperlink>
    </w:p>
    <w:p w14:paraId="3507D0BB" w14:textId="77777777" w:rsidR="00814EF7" w:rsidRDefault="00AC6B43">
      <w:pPr>
        <w:pStyle w:val="a3"/>
      </w:pPr>
      <w:bookmarkStart w:id="315" w:name="anchor22035"/>
      <w:bookmarkEnd w:id="315"/>
      <w:r>
        <w:t xml:space="preserve">5) утратил силу с 1 сентября 2022 г. - </w:t>
      </w:r>
      <w:hyperlink r:id="rId380" w:history="1">
        <w:r>
          <w:t>Федеральный закон</w:t>
        </w:r>
      </w:hyperlink>
      <w:r>
        <w:t xml:space="preserve"> от 14 июля 2022 г. N 266-ФЗ</w:t>
      </w:r>
    </w:p>
    <w:p w14:paraId="07DF6DD4" w14:textId="77777777" w:rsidR="00814EF7" w:rsidRDefault="00AC6B43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218513F7" w14:textId="77777777" w:rsidR="00814EF7" w:rsidRDefault="00AC6B43">
      <w:pPr>
        <w:pStyle w:val="a8"/>
      </w:pPr>
      <w:hyperlink r:id="rId381" w:history="1">
        <w:r>
          <w:t>См. предыдущую редакцию</w:t>
        </w:r>
      </w:hyperlink>
    </w:p>
    <w:p w14:paraId="095BBC2E" w14:textId="77777777" w:rsidR="00814EF7" w:rsidRDefault="00AC6B43">
      <w:pPr>
        <w:pStyle w:val="a3"/>
      </w:pPr>
      <w:bookmarkStart w:id="316" w:name="anchor22036"/>
      <w:bookmarkEnd w:id="316"/>
      <w:r>
        <w:t xml:space="preserve">6) утратил силу с 1 </w:t>
      </w:r>
      <w:r>
        <w:t xml:space="preserve">сентября 2022 г. - </w:t>
      </w:r>
      <w:hyperlink r:id="rId382" w:history="1">
        <w:r>
          <w:t>Федеральный закон</w:t>
        </w:r>
      </w:hyperlink>
      <w:r>
        <w:t xml:space="preserve"> от 14 июля 2022 г. N 266-ФЗ</w:t>
      </w:r>
    </w:p>
    <w:p w14:paraId="1F4EF533" w14:textId="77777777" w:rsidR="00814EF7" w:rsidRDefault="00AC6B43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332159C1" w14:textId="77777777" w:rsidR="00814EF7" w:rsidRDefault="00AC6B43">
      <w:pPr>
        <w:pStyle w:val="a8"/>
      </w:pPr>
      <w:hyperlink r:id="rId383" w:history="1">
        <w:r>
          <w:t>См. предыдущую редакци</w:t>
        </w:r>
        <w:r>
          <w:t>ю</w:t>
        </w:r>
      </w:hyperlink>
    </w:p>
    <w:p w14:paraId="217D0BBE" w14:textId="77777777" w:rsidR="00814EF7" w:rsidRDefault="00AC6B43">
      <w:pPr>
        <w:pStyle w:val="a3"/>
      </w:pPr>
      <w:bookmarkStart w:id="317" w:name="anchor22037"/>
      <w:bookmarkEnd w:id="317"/>
      <w:r>
        <w:t xml:space="preserve">7) описание мер, предусмотренных </w:t>
      </w:r>
      <w:hyperlink r:id="rId384" w:history="1">
        <w:r>
          <w:t>статьями 18.1</w:t>
        </w:r>
      </w:hyperlink>
      <w:r>
        <w:t xml:space="preserve"> и </w:t>
      </w:r>
      <w:hyperlink r:id="rId385" w:history="1">
        <w:r>
          <w:t>19</w:t>
        </w:r>
      </w:hyperlink>
      <w:r>
        <w:t xml:space="preserve"> настоящего Федерального закона, в том числе сведения о наличии шифровальных (криптографических) средств и наименования этих средств;</w:t>
      </w:r>
    </w:p>
    <w:p w14:paraId="55384E91" w14:textId="77777777" w:rsidR="00814EF7" w:rsidRDefault="00AC6B43">
      <w:pPr>
        <w:pStyle w:val="a3"/>
      </w:pPr>
      <w:bookmarkStart w:id="318" w:name="anchor220371"/>
      <w:bookmarkEnd w:id="318"/>
      <w:r>
        <w:t xml:space="preserve">7.1) фамилия, </w:t>
      </w:r>
      <w:r>
        <w:t>имя, отчество физического лица или наименование юридического лица, ответственных за организацию обработки персональных данных, и номера их контактных телефонов, почтовые адреса и адреса электронной почты;</w:t>
      </w:r>
    </w:p>
    <w:p w14:paraId="6C2AE2A5" w14:textId="77777777" w:rsidR="00814EF7" w:rsidRDefault="00AC6B43">
      <w:pPr>
        <w:pStyle w:val="a3"/>
      </w:pPr>
      <w:bookmarkStart w:id="319" w:name="anchor22038"/>
      <w:bookmarkEnd w:id="319"/>
      <w:r>
        <w:t>8) дата начала обработки персональных данных;</w:t>
      </w:r>
    </w:p>
    <w:p w14:paraId="4445C934" w14:textId="77777777" w:rsidR="00814EF7" w:rsidRDefault="00AC6B43">
      <w:pPr>
        <w:pStyle w:val="a3"/>
      </w:pPr>
      <w:bookmarkStart w:id="320" w:name="anchor22039"/>
      <w:bookmarkEnd w:id="320"/>
      <w:r>
        <w:t>9) ср</w:t>
      </w:r>
      <w:r>
        <w:t>ок или условие прекращения обработки персональных данных;</w:t>
      </w:r>
    </w:p>
    <w:p w14:paraId="4444B412" w14:textId="77777777" w:rsidR="00814EF7" w:rsidRDefault="00AC6B43">
      <w:pPr>
        <w:pStyle w:val="a3"/>
      </w:pPr>
      <w:bookmarkStart w:id="321" w:name="anchor220310"/>
      <w:bookmarkEnd w:id="321"/>
      <w:r>
        <w:t>10) сведения о наличии или об отсутствии трансграничной передачи персональных данных в процессе их обработки;</w:t>
      </w:r>
    </w:p>
    <w:p w14:paraId="1ABCEAC3" w14:textId="77777777" w:rsidR="00814EF7" w:rsidRDefault="00AC6B43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322" w:name="anchor2203101"/>
    <w:bookmarkEnd w:id="322"/>
    <w:p w14:paraId="5C86F49C" w14:textId="77777777" w:rsidR="00814EF7" w:rsidRDefault="00AC6B43">
      <w:pPr>
        <w:pStyle w:val="a8"/>
      </w:pPr>
      <w:r>
        <w:fldChar w:fldCharType="begin"/>
      </w:r>
      <w:r>
        <w:instrText xml:space="preserve"> HYPERLINK  "http://ivo.garant.ru/document/redirect/70700506</w:instrText>
      </w:r>
      <w:r>
        <w:instrText xml:space="preserve">/22" </w:instrText>
      </w:r>
      <w:r>
        <w:fldChar w:fldCharType="separate"/>
      </w:r>
      <w:r>
        <w:t>Федеральным законом</w:t>
      </w:r>
      <w:r>
        <w:fldChar w:fldCharType="end"/>
      </w:r>
      <w:r>
        <w:t xml:space="preserve"> от 21 июля 2014 г. N 242-ФЗ часть 3 статьи 22 настоящего Федерального закона дополнена пунктом 10.1, </w:t>
      </w:r>
      <w:hyperlink r:id="rId386" w:history="1">
        <w:r>
          <w:t>вступающим в силу</w:t>
        </w:r>
      </w:hyperlink>
      <w:r>
        <w:t xml:space="preserve"> с 1 сентября 2015 г.</w:t>
      </w:r>
    </w:p>
    <w:p w14:paraId="4062E03C" w14:textId="77777777" w:rsidR="00814EF7" w:rsidRDefault="00AC6B43">
      <w:pPr>
        <w:pStyle w:val="a3"/>
      </w:pPr>
      <w:r>
        <w:t xml:space="preserve">10.1) сведения о месте </w:t>
      </w:r>
      <w:r>
        <w:t>нахождения базы данных информации, содержащей персональные данные граждан Российской Федерации;</w:t>
      </w:r>
    </w:p>
    <w:p w14:paraId="2C41364A" w14:textId="77777777" w:rsidR="00814EF7" w:rsidRDefault="00AC6B43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5CCC7C37" w14:textId="77777777" w:rsidR="00814EF7" w:rsidRDefault="00AC6B43">
      <w:pPr>
        <w:pStyle w:val="a8"/>
      </w:pPr>
      <w:bookmarkStart w:id="323" w:name="anchor223102"/>
      <w:bookmarkEnd w:id="323"/>
      <w:r>
        <w:lastRenderedPageBreak/>
        <w:t xml:space="preserve">Часть 3 дополнена пунктом 10.2 с 1 сентября 2022 г. - </w:t>
      </w:r>
      <w:hyperlink r:id="rId387" w:history="1">
        <w:r>
          <w:t>Федеральный закон</w:t>
        </w:r>
      </w:hyperlink>
      <w:r>
        <w:t xml:space="preserve"> от 14 июля 2022 г. N 266-ФЗ</w:t>
      </w:r>
    </w:p>
    <w:p w14:paraId="2BC620D3" w14:textId="77777777" w:rsidR="00814EF7" w:rsidRDefault="00AC6B43">
      <w:pPr>
        <w:pStyle w:val="a3"/>
      </w:pPr>
      <w:r>
        <w:t>10.2) фамилия, имя, отчество физического лица или наименование юридического лица, имеющих доступ и (или) осуществляющих на основании договор</w:t>
      </w:r>
      <w:r>
        <w:t>а обработку персональных данных, содержащихся в государственных и муниципальных информационных системах;</w:t>
      </w:r>
    </w:p>
    <w:p w14:paraId="6AE60622" w14:textId="77777777" w:rsidR="00814EF7" w:rsidRDefault="00AC6B43">
      <w:pPr>
        <w:pStyle w:val="a3"/>
      </w:pPr>
      <w:bookmarkStart w:id="324" w:name="anchor220311"/>
      <w:bookmarkEnd w:id="324"/>
      <w:r>
        <w:t xml:space="preserve">11) сведения об обеспечении безопасности персональных данных в соответствии с требованиями к защите персональных данных, установленными Правительством </w:t>
      </w:r>
      <w:r>
        <w:t>Российской Федерации.</w:t>
      </w:r>
    </w:p>
    <w:p w14:paraId="15862B22" w14:textId="77777777" w:rsidR="00814EF7" w:rsidRDefault="00AC6B43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573176AA" w14:textId="77777777" w:rsidR="00814EF7" w:rsidRDefault="00AC6B43">
      <w:pPr>
        <w:pStyle w:val="a8"/>
      </w:pPr>
      <w:bookmarkStart w:id="325" w:name="anchor2231"/>
      <w:bookmarkEnd w:id="325"/>
      <w:r>
        <w:t xml:space="preserve">Статья 22 дополнена частью 3.1 с 1 сентября 2022 г. - </w:t>
      </w:r>
      <w:hyperlink r:id="rId388" w:history="1">
        <w:r>
          <w:t>Федеральный закон</w:t>
        </w:r>
      </w:hyperlink>
      <w:r>
        <w:t xml:space="preserve"> от 14 июля 2022 г. N 266-ФЗ</w:t>
      </w:r>
    </w:p>
    <w:p w14:paraId="1FA24442" w14:textId="77777777" w:rsidR="00814EF7" w:rsidRDefault="00AC6B43">
      <w:pPr>
        <w:pStyle w:val="a3"/>
      </w:pPr>
      <w:r>
        <w:t>3.1. При предоставлении сведений, пред</w:t>
      </w:r>
      <w:r>
        <w:t xml:space="preserve">усмотренных </w:t>
      </w:r>
      <w:hyperlink r:id="rId389" w:history="1">
        <w:r>
          <w:t>частью 3</w:t>
        </w:r>
      </w:hyperlink>
      <w:r>
        <w:t xml:space="preserve"> настоящей статьи, оператор для каждой цели обработки персональных данных указывает категории персональных данных, категории субъектов, персональные данные которых обрабатываются, правовое основание обработк</w:t>
      </w:r>
      <w:r>
        <w:t>и персональных данных, перечень действий с персональными данными, способы обработки персональных данных.</w:t>
      </w:r>
    </w:p>
    <w:p w14:paraId="2F214C0E" w14:textId="77777777" w:rsidR="00814EF7" w:rsidRDefault="00AC6B43">
      <w:pPr>
        <w:pStyle w:val="a3"/>
      </w:pPr>
      <w:bookmarkStart w:id="326" w:name="anchor2204"/>
      <w:bookmarkEnd w:id="326"/>
      <w:r>
        <w:t xml:space="preserve">4. </w:t>
      </w:r>
      <w:hyperlink r:id="rId390" w:history="1">
        <w:r>
          <w:t>Уполномоченный орган</w:t>
        </w:r>
      </w:hyperlink>
      <w:r>
        <w:t xml:space="preserve"> по защите прав субъектов персональных данных в течение трид</w:t>
      </w:r>
      <w:r>
        <w:t xml:space="preserve">цати дней с даты поступления уведомления об обработке персональных данных вносит сведения, указанные в </w:t>
      </w:r>
      <w:hyperlink r:id="rId391" w:history="1">
        <w:r>
          <w:t>части 3</w:t>
        </w:r>
      </w:hyperlink>
      <w:r>
        <w:t xml:space="preserve"> настоящей статьи, а также сведения о дате направления указанного уведомления в реестр операторов. Сведения, содержащ</w:t>
      </w:r>
      <w:r>
        <w:t>иеся в реестре операторов, за исключением сведений о средствах обеспечения безопасности персональных данных при их обработке, являются общедоступными.</w:t>
      </w:r>
    </w:p>
    <w:p w14:paraId="2B6F71C8" w14:textId="77777777" w:rsidR="00814EF7" w:rsidRDefault="00AC6B43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6D6CBE13" w14:textId="77777777" w:rsidR="00814EF7" w:rsidRDefault="00AC6B43">
      <w:pPr>
        <w:pStyle w:val="a8"/>
      </w:pPr>
      <w:bookmarkStart w:id="327" w:name="anchor2241"/>
      <w:bookmarkEnd w:id="327"/>
      <w:r>
        <w:t xml:space="preserve">Статья 22 дополнена частью 4.1 с 1 сентября 2022 г. - </w:t>
      </w:r>
      <w:hyperlink r:id="rId392" w:history="1">
        <w:r>
          <w:t>Федеральный закон</w:t>
        </w:r>
      </w:hyperlink>
      <w:r>
        <w:t xml:space="preserve"> от 14 июля 2022 г. N 266-ФЗ</w:t>
      </w:r>
    </w:p>
    <w:p w14:paraId="7FC4D67C" w14:textId="77777777" w:rsidR="00814EF7" w:rsidRDefault="00AC6B43">
      <w:pPr>
        <w:pStyle w:val="a3"/>
      </w:pPr>
      <w:r>
        <w:t>4.1. Уполномоченный орган по защите прав субъектов персональных данных в течение тридцати дней с даты поступления от оператора уведомления о прекращении обработки пе</w:t>
      </w:r>
      <w:r>
        <w:t xml:space="preserve">рсональных данных исключает сведения, указанные в </w:t>
      </w:r>
      <w:hyperlink r:id="rId393" w:history="1">
        <w:r>
          <w:t>части 3</w:t>
        </w:r>
      </w:hyperlink>
      <w:r>
        <w:t xml:space="preserve"> настоящей статьи, из реестра операторов.</w:t>
      </w:r>
    </w:p>
    <w:p w14:paraId="3D654F5A" w14:textId="77777777" w:rsidR="00814EF7" w:rsidRDefault="00AC6B43">
      <w:pPr>
        <w:pStyle w:val="a3"/>
      </w:pPr>
      <w:bookmarkStart w:id="328" w:name="anchor2205"/>
      <w:bookmarkEnd w:id="328"/>
      <w:r>
        <w:t xml:space="preserve">5. На оператора не могут возлагаться расходы в связи с рассмотрением уведомления об обработке персональных данных </w:t>
      </w:r>
      <w:r>
        <w:t>уполномоченным органом по защите прав субъектов персональных данных, а также в связи с внесением сведений в реестр операторов.</w:t>
      </w:r>
    </w:p>
    <w:p w14:paraId="72A216B8" w14:textId="77777777" w:rsidR="00814EF7" w:rsidRDefault="00AC6B43">
      <w:pPr>
        <w:pStyle w:val="a3"/>
      </w:pPr>
      <w:bookmarkStart w:id="329" w:name="anchor2206"/>
      <w:bookmarkEnd w:id="329"/>
      <w:r>
        <w:t xml:space="preserve">6. В случае предоставления неполных или недостоверных сведений, указанных в </w:t>
      </w:r>
      <w:hyperlink r:id="rId394" w:history="1">
        <w:r>
          <w:t>части 3</w:t>
        </w:r>
      </w:hyperlink>
      <w:r>
        <w:t xml:space="preserve"> настоящей статьи</w:t>
      </w:r>
      <w:r>
        <w:t>, уполномоченный орган по защите прав субъектов персональных данных вправе требовать от оператора уточнения предоставленных сведений до их внесения в реестр операторов.</w:t>
      </w:r>
    </w:p>
    <w:p w14:paraId="4F4E87AE" w14:textId="77777777" w:rsidR="00814EF7" w:rsidRDefault="00AC6B43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12B7FB5A" w14:textId="77777777" w:rsidR="00814EF7" w:rsidRDefault="00AC6B43">
      <w:pPr>
        <w:pStyle w:val="a8"/>
      </w:pPr>
      <w:bookmarkStart w:id="330" w:name="anchor2207"/>
      <w:bookmarkEnd w:id="330"/>
      <w:r>
        <w:t xml:space="preserve">Часть 7 изменена с 1 марта 2023 г. - </w:t>
      </w:r>
      <w:hyperlink r:id="rId395" w:history="1">
        <w:r>
          <w:t>Федеральный закон</w:t>
        </w:r>
      </w:hyperlink>
      <w:r>
        <w:t xml:space="preserve"> от 14 июля 2022 г. N 266-ФЗ</w:t>
      </w:r>
    </w:p>
    <w:p w14:paraId="373256B4" w14:textId="77777777" w:rsidR="00814EF7" w:rsidRDefault="00AC6B43">
      <w:pPr>
        <w:pStyle w:val="a8"/>
      </w:pPr>
      <w:hyperlink r:id="rId396" w:history="1">
        <w:r>
          <w:t>См. предыдущую редакцию</w:t>
        </w:r>
      </w:hyperlink>
    </w:p>
    <w:p w14:paraId="21351B46" w14:textId="77777777" w:rsidR="00814EF7" w:rsidRDefault="00AC6B43">
      <w:pPr>
        <w:pStyle w:val="a3"/>
      </w:pPr>
      <w:r>
        <w:t xml:space="preserve">7. В случае изменения сведений, указанных в </w:t>
      </w:r>
      <w:hyperlink r:id="rId397" w:history="1">
        <w:r>
          <w:t>части 3</w:t>
        </w:r>
      </w:hyperlink>
      <w:r>
        <w:t xml:space="preserve"> настоящей статьи, оператор не позднее 15-го числа месяца, следующего за месяцем, в котором возникли такие изменения, обязан уведомить уполномоченный орган по защите прав субъектов персональных данных обо всех произошедших за указанный период изм</w:t>
      </w:r>
      <w:r>
        <w:t>енениях. В случае прекращения обработки персональных данных оператор обязан уведомить об этом уполномоченный орган по защите прав субъектов персональных данных в течение десяти рабочих дней с даты прекращения обработки персональных данных.</w:t>
      </w:r>
    </w:p>
    <w:p w14:paraId="0D6404C7" w14:textId="77777777" w:rsidR="00814EF7" w:rsidRDefault="00AC6B43">
      <w:pPr>
        <w:pStyle w:val="a8"/>
        <w:rPr>
          <w:sz w:val="16"/>
        </w:rPr>
      </w:pPr>
      <w:r>
        <w:rPr>
          <w:sz w:val="16"/>
        </w:rPr>
        <w:t>Информация об из</w:t>
      </w:r>
      <w:r>
        <w:rPr>
          <w:sz w:val="16"/>
        </w:rPr>
        <w:t>менениях:</w:t>
      </w:r>
    </w:p>
    <w:p w14:paraId="5118108C" w14:textId="77777777" w:rsidR="00814EF7" w:rsidRDefault="00AC6B43">
      <w:pPr>
        <w:pStyle w:val="a8"/>
      </w:pPr>
      <w:bookmarkStart w:id="331" w:name="anchor2208"/>
      <w:bookmarkEnd w:id="331"/>
      <w:r>
        <w:t xml:space="preserve">Статья 22 дополнена частью 8 с 1 сентября 2022 г. - </w:t>
      </w:r>
      <w:hyperlink r:id="rId398" w:history="1">
        <w:r>
          <w:t>Федеральный закон</w:t>
        </w:r>
      </w:hyperlink>
      <w:r>
        <w:t xml:space="preserve"> от 14 июля 2022 г. N 266-ФЗ</w:t>
      </w:r>
    </w:p>
    <w:p w14:paraId="233FA4ED" w14:textId="77777777" w:rsidR="00814EF7" w:rsidRDefault="00AC6B43">
      <w:pPr>
        <w:pStyle w:val="a3"/>
      </w:pPr>
      <w:r>
        <w:t xml:space="preserve">8. Формы уведомлений, предусмотренных </w:t>
      </w:r>
      <w:hyperlink r:id="rId399" w:history="1">
        <w:r>
          <w:t>частями 1</w:t>
        </w:r>
      </w:hyperlink>
      <w:r>
        <w:t xml:space="preserve">, </w:t>
      </w:r>
      <w:hyperlink r:id="rId400" w:history="1">
        <w:r>
          <w:t>4.1</w:t>
        </w:r>
      </w:hyperlink>
      <w:r>
        <w:t xml:space="preserve"> и </w:t>
      </w:r>
      <w:hyperlink r:id="rId401" w:history="1">
        <w:r>
          <w:t>7</w:t>
        </w:r>
      </w:hyperlink>
      <w:r>
        <w:t xml:space="preserve"> настоящей статьи, устанавливаются уполномоченным органом по защите прав субъектов персональных данных.</w:t>
      </w:r>
    </w:p>
    <w:p w14:paraId="5BA6D84F" w14:textId="77777777" w:rsidR="00814EF7" w:rsidRDefault="00814EF7">
      <w:pPr>
        <w:pStyle w:val="a3"/>
      </w:pPr>
    </w:p>
    <w:p w14:paraId="2AC54217" w14:textId="77777777" w:rsidR="00814EF7" w:rsidRDefault="00AC6B43">
      <w:pPr>
        <w:pStyle w:val="a8"/>
        <w:rPr>
          <w:sz w:val="16"/>
        </w:rPr>
      </w:pPr>
      <w:r>
        <w:rPr>
          <w:sz w:val="16"/>
        </w:rPr>
        <w:lastRenderedPageBreak/>
        <w:t>Информация об изменениях:</w:t>
      </w:r>
    </w:p>
    <w:bookmarkStart w:id="332" w:name="anchor221"/>
    <w:bookmarkEnd w:id="332"/>
    <w:p w14:paraId="6C853BB4" w14:textId="77777777" w:rsidR="00814EF7" w:rsidRDefault="00AC6B43">
      <w:pPr>
        <w:pStyle w:val="a8"/>
      </w:pPr>
      <w:r>
        <w:fldChar w:fldCharType="begin"/>
      </w:r>
      <w:r>
        <w:instrText xml:space="preserve"> HYPERLINK  "http://ivo.garant.ru/document/redirect/121883</w:instrText>
      </w:r>
      <w:r>
        <w:instrText xml:space="preserve">22/1020" </w:instrText>
      </w:r>
      <w:r>
        <w:fldChar w:fldCharType="separate"/>
      </w:r>
      <w:r>
        <w:t>Федеральным законом</w:t>
      </w:r>
      <w:r>
        <w:fldChar w:fldCharType="end"/>
      </w:r>
      <w:r>
        <w:t xml:space="preserve"> от 25 июля 2011 г. N 261-ФЗ глава 4 настоящего Федерального закона дополнена статьей 22.1, </w:t>
      </w:r>
      <w:hyperlink r:id="rId402" w:history="1">
        <w:r>
          <w:t>распространяющейся</w:t>
        </w:r>
      </w:hyperlink>
      <w:r>
        <w:t xml:space="preserve"> на правоотношения, возникшие с 1 июля 2011 г.</w:t>
      </w:r>
    </w:p>
    <w:p w14:paraId="4E504FF1" w14:textId="77777777" w:rsidR="00814EF7" w:rsidRDefault="00AC6B43">
      <w:pPr>
        <w:pStyle w:val="a6"/>
      </w:pPr>
      <w:r>
        <w:rPr>
          <w:b/>
          <w:color w:val="26282F"/>
        </w:rPr>
        <w:t>Статья 22.1.</w:t>
      </w:r>
      <w:r>
        <w:t xml:space="preserve"> Лица, ответственные за организацию обработки персональных данных в организациях</w:t>
      </w:r>
    </w:p>
    <w:p w14:paraId="7A17AB96" w14:textId="77777777" w:rsidR="00814EF7" w:rsidRDefault="00AC6B43">
      <w:pPr>
        <w:pStyle w:val="a5"/>
        <w:rPr>
          <w:sz w:val="16"/>
        </w:rPr>
      </w:pPr>
      <w:r>
        <w:rPr>
          <w:sz w:val="16"/>
        </w:rPr>
        <w:t>ГАРАНТ:</w:t>
      </w:r>
    </w:p>
    <w:p w14:paraId="791E8DED" w14:textId="77777777" w:rsidR="00814EF7" w:rsidRDefault="00AC6B43">
      <w:pPr>
        <w:pStyle w:val="a5"/>
      </w:pPr>
      <w:r>
        <w:t>См. комментарии к статье 22.1 настоящего Федерального закона</w:t>
      </w:r>
    </w:p>
    <w:p w14:paraId="2437C7CB" w14:textId="77777777" w:rsidR="00814EF7" w:rsidRDefault="00AC6B43">
      <w:pPr>
        <w:pStyle w:val="a3"/>
      </w:pPr>
      <w:bookmarkStart w:id="333" w:name="anchor2211"/>
      <w:bookmarkEnd w:id="333"/>
      <w:r>
        <w:t>1. Оператор, являющийся юридическим лицом, назначает лицо, ответственное за организацию обрабо</w:t>
      </w:r>
      <w:r>
        <w:t>тки персональных данных.</w:t>
      </w:r>
    </w:p>
    <w:p w14:paraId="0AF8729E" w14:textId="77777777" w:rsidR="00814EF7" w:rsidRDefault="00AC6B43">
      <w:pPr>
        <w:pStyle w:val="a3"/>
      </w:pPr>
      <w:bookmarkStart w:id="334" w:name="anchor2212"/>
      <w:bookmarkEnd w:id="334"/>
      <w:r>
        <w:t>2. Лицо, ответственное за организацию обработки персональных данных, получает указания непосредственно от исполнительного органа организации, являющейся оператором, и подотчетно ему.</w:t>
      </w:r>
    </w:p>
    <w:p w14:paraId="7851CFE4" w14:textId="77777777" w:rsidR="00814EF7" w:rsidRDefault="00AC6B43">
      <w:pPr>
        <w:pStyle w:val="a3"/>
      </w:pPr>
      <w:bookmarkStart w:id="335" w:name="anchor2213"/>
      <w:bookmarkEnd w:id="335"/>
      <w:r>
        <w:t>3. Оператор обязан предоставлять лицу, ответстве</w:t>
      </w:r>
      <w:r>
        <w:t xml:space="preserve">нному за организацию обработки персональных данных, сведения, указанные в </w:t>
      </w:r>
      <w:hyperlink r:id="rId403" w:history="1">
        <w:r>
          <w:t>части 3 статьи 22</w:t>
        </w:r>
      </w:hyperlink>
      <w:r>
        <w:t xml:space="preserve"> настоящего Федерального закона.</w:t>
      </w:r>
    </w:p>
    <w:p w14:paraId="75A15C61" w14:textId="77777777" w:rsidR="00814EF7" w:rsidRDefault="00AC6B43">
      <w:pPr>
        <w:pStyle w:val="a3"/>
      </w:pPr>
      <w:bookmarkStart w:id="336" w:name="anchor2214"/>
      <w:bookmarkEnd w:id="336"/>
      <w:r>
        <w:t>4. Лицо, ответственное за организацию обработки персональных данных, в частности, обязано:</w:t>
      </w:r>
    </w:p>
    <w:p w14:paraId="4A61ED7F" w14:textId="77777777" w:rsidR="00814EF7" w:rsidRDefault="00AC6B43">
      <w:pPr>
        <w:pStyle w:val="a3"/>
      </w:pPr>
      <w:bookmarkStart w:id="337" w:name="anchor22141"/>
      <w:bookmarkEnd w:id="337"/>
      <w:r>
        <w:t xml:space="preserve">1) </w:t>
      </w:r>
      <w:r>
        <w:t xml:space="preserve">осуществлять внутренний контроль за соблюдением оператором и его работниками </w:t>
      </w:r>
      <w:hyperlink r:id="rId404" w:history="1">
        <w:r>
          <w:t>законодательства</w:t>
        </w:r>
      </w:hyperlink>
      <w:r>
        <w:t xml:space="preserve"> Российской Федерации о персональных данных, в том числе требований к защите персональных данных;</w:t>
      </w:r>
    </w:p>
    <w:bookmarkStart w:id="338" w:name="anchor22142"/>
    <w:bookmarkEnd w:id="338"/>
    <w:p w14:paraId="29E10F82" w14:textId="77777777" w:rsidR="00814EF7" w:rsidRDefault="00AC6B43">
      <w:pPr>
        <w:pStyle w:val="a3"/>
      </w:pPr>
      <w:r>
        <w:fldChar w:fldCharType="begin"/>
      </w:r>
      <w:r>
        <w:instrText xml:space="preserve"> HYPERLINK  "http://ivo.garant.ru/doc</w:instrText>
      </w:r>
      <w:r>
        <w:instrText xml:space="preserve">ument/redirect/74585566/1000" </w:instrText>
      </w:r>
      <w:r>
        <w:fldChar w:fldCharType="separate"/>
      </w:r>
      <w:r>
        <w:t>2)</w:t>
      </w:r>
      <w:r>
        <w:fldChar w:fldCharType="end"/>
      </w:r>
      <w:r>
        <w:t xml:space="preserve"> доводить до сведения работников оператора положения законодательства Российской Федерации о персональных данных, локальных актов по вопросам обработки персональных данных, требований к защите персональных данных;</w:t>
      </w:r>
    </w:p>
    <w:p w14:paraId="3A1CB70F" w14:textId="77777777" w:rsidR="00814EF7" w:rsidRDefault="00AC6B43">
      <w:pPr>
        <w:pStyle w:val="a3"/>
      </w:pPr>
      <w:bookmarkStart w:id="339" w:name="anchor22143"/>
      <w:bookmarkEnd w:id="339"/>
      <w:r>
        <w:t>3) органи</w:t>
      </w:r>
      <w:r>
        <w:t>зовывать прием и обработку обращений и запросов субъектов персональных данных или их представителей и (или) осуществлять контроль за приемом и обработкой таких обращений и запросов.</w:t>
      </w:r>
    </w:p>
    <w:p w14:paraId="7AA78334" w14:textId="77777777" w:rsidR="00814EF7" w:rsidRDefault="00814EF7">
      <w:pPr>
        <w:pStyle w:val="a3"/>
      </w:pPr>
    </w:p>
    <w:p w14:paraId="07614A0B" w14:textId="77777777" w:rsidR="00814EF7" w:rsidRDefault="00AC6B43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3A624E0E" w14:textId="77777777" w:rsidR="00814EF7" w:rsidRDefault="00AC6B43">
      <w:pPr>
        <w:pStyle w:val="a8"/>
      </w:pPr>
      <w:bookmarkStart w:id="340" w:name="anchor500"/>
      <w:bookmarkEnd w:id="340"/>
      <w:r>
        <w:t xml:space="preserve">Наименование главы 5 изменено с 1 июля </w:t>
      </w:r>
      <w:r>
        <w:t xml:space="preserve">2021 г. - </w:t>
      </w:r>
      <w:hyperlink r:id="rId405" w:history="1">
        <w:r>
          <w:t>Федеральный закон</w:t>
        </w:r>
      </w:hyperlink>
      <w:r>
        <w:t xml:space="preserve"> от 11 июня 2021 г. N 170-ФЗ</w:t>
      </w:r>
    </w:p>
    <w:p w14:paraId="6859428E" w14:textId="77777777" w:rsidR="00814EF7" w:rsidRDefault="00AC6B43">
      <w:pPr>
        <w:pStyle w:val="a8"/>
      </w:pPr>
      <w:hyperlink r:id="rId406" w:history="1">
        <w:r>
          <w:t>См. предыдущую редакцию</w:t>
        </w:r>
      </w:hyperlink>
    </w:p>
    <w:p w14:paraId="435B28C3" w14:textId="77777777" w:rsidR="00814EF7" w:rsidRDefault="00AC6B43">
      <w:pPr>
        <w:pStyle w:val="1"/>
      </w:pPr>
      <w:r>
        <w:t xml:space="preserve">Глава 5. Федеральный государственный </w:t>
      </w:r>
      <w:r>
        <w:t>контроль (надзор) за обработкой персональных данных. Ответственность за нарушение требований настоящего Федерального закона</w:t>
      </w:r>
    </w:p>
    <w:p w14:paraId="1B379F41" w14:textId="77777777" w:rsidR="00814EF7" w:rsidRDefault="00814EF7">
      <w:pPr>
        <w:pStyle w:val="a3"/>
      </w:pPr>
    </w:p>
    <w:p w14:paraId="3FE52EFF" w14:textId="77777777" w:rsidR="00814EF7" w:rsidRDefault="00AC6B43">
      <w:pPr>
        <w:pStyle w:val="a6"/>
      </w:pPr>
      <w:bookmarkStart w:id="341" w:name="anchor23"/>
      <w:bookmarkEnd w:id="341"/>
      <w:r>
        <w:rPr>
          <w:b/>
          <w:color w:val="26282F"/>
        </w:rPr>
        <w:t>Статья 23</w:t>
      </w:r>
      <w:r>
        <w:t>. Уполномоченный орган по защите прав субъектов персональных данных</w:t>
      </w:r>
    </w:p>
    <w:p w14:paraId="5648B0D2" w14:textId="77777777" w:rsidR="00814EF7" w:rsidRDefault="00AC6B43">
      <w:pPr>
        <w:pStyle w:val="a5"/>
        <w:rPr>
          <w:sz w:val="16"/>
        </w:rPr>
      </w:pPr>
      <w:r>
        <w:rPr>
          <w:sz w:val="16"/>
        </w:rPr>
        <w:t>ГАРАНТ:</w:t>
      </w:r>
    </w:p>
    <w:p w14:paraId="3DB44D5E" w14:textId="77777777" w:rsidR="00814EF7" w:rsidRDefault="00AC6B43">
      <w:pPr>
        <w:pStyle w:val="a5"/>
      </w:pPr>
      <w:r>
        <w:t>См. комментарии к статье 23 настоящего Федерал</w:t>
      </w:r>
      <w:r>
        <w:t>ьного закона</w:t>
      </w:r>
    </w:p>
    <w:p w14:paraId="4908EA43" w14:textId="77777777" w:rsidR="00814EF7" w:rsidRDefault="00AC6B43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760FE161" w14:textId="77777777" w:rsidR="00814EF7" w:rsidRDefault="00AC6B43">
      <w:pPr>
        <w:pStyle w:val="a8"/>
      </w:pPr>
      <w:bookmarkStart w:id="342" w:name="anchor2301"/>
      <w:bookmarkEnd w:id="342"/>
      <w:r>
        <w:t xml:space="preserve">Часть 1 изменена с 1 сентября 2022 г. - </w:t>
      </w:r>
      <w:hyperlink r:id="rId407" w:history="1">
        <w:r>
          <w:t>Федеральный закон</w:t>
        </w:r>
      </w:hyperlink>
      <w:r>
        <w:t xml:space="preserve"> от 14 июля 2022 г. N 266-ФЗ</w:t>
      </w:r>
    </w:p>
    <w:p w14:paraId="5A464CA9" w14:textId="77777777" w:rsidR="00814EF7" w:rsidRDefault="00AC6B43">
      <w:pPr>
        <w:pStyle w:val="a8"/>
      </w:pPr>
      <w:hyperlink r:id="rId408" w:history="1">
        <w:r>
          <w:t>См. предыдущую редакцию</w:t>
        </w:r>
      </w:hyperlink>
    </w:p>
    <w:p w14:paraId="55F7C423" w14:textId="77777777" w:rsidR="00814EF7" w:rsidRDefault="00AC6B43">
      <w:pPr>
        <w:pStyle w:val="a3"/>
      </w:pPr>
      <w:r>
        <w:t xml:space="preserve">1. Уполномоченным органом по защите прав субъектов персональных данных является </w:t>
      </w:r>
      <w:hyperlink r:id="rId409" w:history="1">
        <w:r>
          <w:t>федеральный орган</w:t>
        </w:r>
      </w:hyperlink>
      <w:r>
        <w:t xml:space="preserve"> исполнительной власти, осуществляющий самостоятельно функ</w:t>
      </w:r>
      <w:r>
        <w:t>ции по контролю и надзору за соответствием обработки персональных данных требованиям законодательства Российской Федерации в области персональных данных.</w:t>
      </w:r>
    </w:p>
    <w:p w14:paraId="1D2C5D44" w14:textId="77777777" w:rsidR="00814EF7" w:rsidRDefault="00AC6B43">
      <w:pPr>
        <w:pStyle w:val="a3"/>
      </w:pPr>
      <w:bookmarkStart w:id="343" w:name="anchor23011"/>
      <w:bookmarkEnd w:id="343"/>
      <w:r>
        <w:t xml:space="preserve">1.1. Утратила силу с 1 июля 2021 г. - </w:t>
      </w:r>
      <w:hyperlink r:id="rId410" w:history="1">
        <w:r>
          <w:t>Федеральный закон</w:t>
        </w:r>
      </w:hyperlink>
      <w:r>
        <w:t xml:space="preserve"> от 11 июня 2021 г. N 170-ФЗ</w:t>
      </w:r>
    </w:p>
    <w:p w14:paraId="4A02B86B" w14:textId="77777777" w:rsidR="00814EF7" w:rsidRDefault="00AC6B43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6569BBFB" w14:textId="77777777" w:rsidR="00814EF7" w:rsidRDefault="00AC6B43">
      <w:pPr>
        <w:pStyle w:val="a8"/>
      </w:pPr>
      <w:hyperlink r:id="rId411" w:history="1">
        <w:r>
          <w:t>См. предыдущую редакцию</w:t>
        </w:r>
      </w:hyperlink>
    </w:p>
    <w:p w14:paraId="245D8798" w14:textId="77777777" w:rsidR="00814EF7" w:rsidRDefault="00AC6B43">
      <w:pPr>
        <w:pStyle w:val="a3"/>
      </w:pPr>
      <w:bookmarkStart w:id="344" w:name="anchor2302"/>
      <w:bookmarkEnd w:id="344"/>
      <w:r>
        <w:lastRenderedPageBreak/>
        <w:t xml:space="preserve">2. Уполномоченный орган по защите прав субъектов персональных данных рассматривает </w:t>
      </w:r>
      <w:r>
        <w:t>обращения субъекта персональных данных о соответствии содержания персональных данных и способов их обработки целям их обработки и принимает соответствующее решение.</w:t>
      </w:r>
    </w:p>
    <w:p w14:paraId="33278BEA" w14:textId="77777777" w:rsidR="00814EF7" w:rsidRDefault="00AC6B43">
      <w:pPr>
        <w:pStyle w:val="a3"/>
      </w:pPr>
      <w:bookmarkStart w:id="345" w:name="anchor2303"/>
      <w:bookmarkEnd w:id="345"/>
      <w:r>
        <w:t>3. Уполномоченный орган по защите прав субъектов персональных данных имеет право:</w:t>
      </w:r>
    </w:p>
    <w:p w14:paraId="0F2F649B" w14:textId="77777777" w:rsidR="00814EF7" w:rsidRDefault="00AC6B43">
      <w:pPr>
        <w:pStyle w:val="a3"/>
      </w:pPr>
      <w:bookmarkStart w:id="346" w:name="anchor23031"/>
      <w:bookmarkEnd w:id="346"/>
      <w:r>
        <w:t>1) запраш</w:t>
      </w:r>
      <w:r>
        <w:t>ивать у физических или юридических лиц информацию, необходимую для реализации своих полномочий, и безвозмездно получать такую информацию;</w:t>
      </w:r>
    </w:p>
    <w:p w14:paraId="2833448F" w14:textId="77777777" w:rsidR="00814EF7" w:rsidRDefault="00AC6B43">
      <w:pPr>
        <w:pStyle w:val="a3"/>
      </w:pPr>
      <w:bookmarkStart w:id="347" w:name="anchor23032"/>
      <w:bookmarkEnd w:id="347"/>
      <w:r>
        <w:t>2) осуществлять проверку сведений, содержащихся в уведомлении об обработке персональных данных, или привлекать для осу</w:t>
      </w:r>
      <w:r>
        <w:t>ществления такой проверки иные государственные органы в пределах их полномочий;</w:t>
      </w:r>
    </w:p>
    <w:p w14:paraId="51D9E8E8" w14:textId="77777777" w:rsidR="00814EF7" w:rsidRDefault="00AC6B43">
      <w:pPr>
        <w:pStyle w:val="a3"/>
      </w:pPr>
      <w:bookmarkStart w:id="348" w:name="anchor23033"/>
      <w:bookmarkEnd w:id="348"/>
      <w:r>
        <w:t>3) требовать от оператора уточнения, блокирования или уничтожения недостоверных или полученных незаконным путем персональных данных;</w:t>
      </w:r>
    </w:p>
    <w:p w14:paraId="2FC8E6A5" w14:textId="77777777" w:rsidR="00814EF7" w:rsidRDefault="00AC6B43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349" w:name="anchor230331"/>
    <w:bookmarkEnd w:id="349"/>
    <w:p w14:paraId="49452407" w14:textId="77777777" w:rsidR="00814EF7" w:rsidRDefault="00AC6B43">
      <w:pPr>
        <w:pStyle w:val="a8"/>
      </w:pPr>
      <w:r>
        <w:fldChar w:fldCharType="begin"/>
      </w:r>
      <w:r>
        <w:instrText xml:space="preserve"> HYPERLINK  "ht</w:instrText>
      </w:r>
      <w:r>
        <w:instrText xml:space="preserve">tp://ivo.garant.ru/document/redirect/70700506/23" </w:instrText>
      </w:r>
      <w:r>
        <w:fldChar w:fldCharType="separate"/>
      </w:r>
      <w:r>
        <w:t>Федеральным законом</w:t>
      </w:r>
      <w:r>
        <w:fldChar w:fldCharType="end"/>
      </w:r>
      <w:r>
        <w:t xml:space="preserve"> от 21 июля 2014 г. N 242-ФЗ часть 3 статьи 23 настоящего Федерального закона дополнена пунктом 3.1, </w:t>
      </w:r>
      <w:hyperlink r:id="rId412" w:history="1">
        <w:r>
          <w:t>вступающим в силу</w:t>
        </w:r>
      </w:hyperlink>
      <w:r>
        <w:t xml:space="preserve"> </w:t>
      </w:r>
      <w:r>
        <w:t>с 1 сентября 2015 г.</w:t>
      </w:r>
    </w:p>
    <w:p w14:paraId="7C840372" w14:textId="77777777" w:rsidR="00814EF7" w:rsidRDefault="00AC6B43">
      <w:pPr>
        <w:pStyle w:val="a3"/>
      </w:pPr>
      <w:r>
        <w:t xml:space="preserve">3.1) ограничивать доступ к информации, обрабатываемой с нарушением законодательства Российской Федерации в области персональных данных, в </w:t>
      </w:r>
      <w:hyperlink r:id="rId413" w:history="1">
        <w:r>
          <w:t>порядке</w:t>
        </w:r>
      </w:hyperlink>
      <w:r>
        <w:t>, установленном зак</w:t>
      </w:r>
      <w:r>
        <w:t>онодательством Российской Федерации;</w:t>
      </w:r>
    </w:p>
    <w:p w14:paraId="6F85239F" w14:textId="77777777" w:rsidR="00814EF7" w:rsidRDefault="00AC6B43">
      <w:pPr>
        <w:pStyle w:val="a3"/>
      </w:pPr>
      <w:bookmarkStart w:id="350" w:name="anchor23034"/>
      <w:bookmarkEnd w:id="350"/>
      <w:r>
        <w:t xml:space="preserve">4) принимать в установленном законодательством Российской Федерации порядке меры по приостановлению или прекращению обработки персональных данных, осуществляемой с нарушением требований настоящего </w:t>
      </w:r>
      <w:r>
        <w:t>Федерального закона;</w:t>
      </w:r>
    </w:p>
    <w:p w14:paraId="61B48AAA" w14:textId="77777777" w:rsidR="00814EF7" w:rsidRDefault="00AC6B43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351" w:name="anchor23035"/>
    <w:bookmarkEnd w:id="351"/>
    <w:p w14:paraId="663877FE" w14:textId="77777777" w:rsidR="00814EF7" w:rsidRDefault="00AC6B43">
      <w:pPr>
        <w:pStyle w:val="a8"/>
      </w:pPr>
      <w:r>
        <w:fldChar w:fldCharType="begin"/>
      </w:r>
      <w:r>
        <w:instrText xml:space="preserve"> HYPERLINK  "http://ivo.garant.ru/document/redirect/12188322/28" </w:instrText>
      </w:r>
      <w:r>
        <w:fldChar w:fldCharType="separate"/>
      </w:r>
      <w:r>
        <w:t>Федеральным законом</w:t>
      </w:r>
      <w:r>
        <w:fldChar w:fldCharType="end"/>
      </w:r>
      <w:r>
        <w:t xml:space="preserve"> от 25 июля 2011 г. N 261-ФЗ в пункт 5 части 3 статьи 23 настоящего Федерального закона внесены изменения, </w:t>
      </w:r>
      <w:hyperlink r:id="rId414" w:history="1">
        <w:r>
          <w:t>распространяющиеся</w:t>
        </w:r>
      </w:hyperlink>
      <w:r>
        <w:t xml:space="preserve"> на правоотношения, возникшие с 1 июля 2011 г.</w:t>
      </w:r>
    </w:p>
    <w:p w14:paraId="1F603C1E" w14:textId="77777777" w:rsidR="00814EF7" w:rsidRDefault="00AC6B43">
      <w:pPr>
        <w:pStyle w:val="a8"/>
      </w:pPr>
      <w:hyperlink r:id="rId415" w:history="1">
        <w:r>
          <w:t>См. текст пункта в предыдущей редакции</w:t>
        </w:r>
      </w:hyperlink>
    </w:p>
    <w:p w14:paraId="49EF1381" w14:textId="77777777" w:rsidR="00814EF7" w:rsidRDefault="00AC6B43">
      <w:pPr>
        <w:pStyle w:val="a3"/>
      </w:pPr>
      <w:r>
        <w:t xml:space="preserve">5) обращаться </w:t>
      </w:r>
      <w:r>
        <w:t>в суд с исковыми заявлениями в защиту прав субъектов персональных данных, в том числе в защиту прав неопределенного круга лиц, и представлять интересы субъектов персональных данных в суде;</w:t>
      </w:r>
    </w:p>
    <w:p w14:paraId="73CC1613" w14:textId="77777777" w:rsidR="00814EF7" w:rsidRDefault="00AC6B43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352" w:name="anchor230351"/>
    <w:bookmarkEnd w:id="352"/>
    <w:p w14:paraId="7777CB6A" w14:textId="77777777" w:rsidR="00814EF7" w:rsidRDefault="00AC6B43">
      <w:pPr>
        <w:pStyle w:val="a8"/>
      </w:pPr>
      <w:r>
        <w:fldChar w:fldCharType="begin"/>
      </w:r>
      <w:r>
        <w:instrText xml:space="preserve"> HYPERLINK  "http://ivo.garant.ru/docum</w:instrText>
      </w:r>
      <w:r>
        <w:instrText xml:space="preserve">ent/redirect/12188322/29" </w:instrText>
      </w:r>
      <w:r>
        <w:fldChar w:fldCharType="separate"/>
      </w:r>
      <w:r>
        <w:t>Федеральным законом</w:t>
      </w:r>
      <w:r>
        <w:fldChar w:fldCharType="end"/>
      </w:r>
      <w:r>
        <w:t xml:space="preserve"> от 25 июля 2011 г. N 261-ФЗ часть 3 статьи 23 настоящего Федерального закона дополнена пунктом 5.1, </w:t>
      </w:r>
      <w:hyperlink r:id="rId416" w:history="1">
        <w:r>
          <w:t>распространяющимся</w:t>
        </w:r>
      </w:hyperlink>
      <w:r>
        <w:t xml:space="preserve"> на правоотношения, в</w:t>
      </w:r>
      <w:r>
        <w:t>озникшие с 1 июля 2011 г.</w:t>
      </w:r>
    </w:p>
    <w:p w14:paraId="49C38CBB" w14:textId="77777777" w:rsidR="00814EF7" w:rsidRDefault="00AC6B43">
      <w:pPr>
        <w:pStyle w:val="a3"/>
      </w:pPr>
      <w:r>
        <w:t xml:space="preserve">5.1) направлять в федеральный орган исполнительной власти, уполномоченный в области обеспечения безопасности, и федеральный орган исполнительной власти, уполномоченный в области противодействия техническим разведкам и технической </w:t>
      </w:r>
      <w:r>
        <w:t xml:space="preserve">защиты информации, применительно к сфере их деятельности, сведения, указанные в </w:t>
      </w:r>
      <w:hyperlink r:id="rId417" w:history="1">
        <w:r>
          <w:t>пункте 7 части 3 статьи 22</w:t>
        </w:r>
      </w:hyperlink>
      <w:r>
        <w:t xml:space="preserve"> настоящего Федерального закона;</w:t>
      </w:r>
    </w:p>
    <w:p w14:paraId="6DFAB913" w14:textId="77777777" w:rsidR="00814EF7" w:rsidRDefault="00AC6B43">
      <w:pPr>
        <w:pStyle w:val="a3"/>
      </w:pPr>
      <w:bookmarkStart w:id="353" w:name="anchor23036"/>
      <w:bookmarkEnd w:id="353"/>
      <w:r>
        <w:t xml:space="preserve">6) направлять заявление в орган, осуществляющий лицензирование деятельности оператора, </w:t>
      </w:r>
      <w:r>
        <w:t xml:space="preserve">для рассмотрения вопроса о принятии мер по приостановлению действия или аннулированию соответствующей лицензии в установленном </w:t>
      </w:r>
      <w:hyperlink r:id="rId418" w:history="1">
        <w:r>
          <w:t>законодательством</w:t>
        </w:r>
      </w:hyperlink>
      <w:r>
        <w:t xml:space="preserve"> Российской Федерации порядке, если условием</w:t>
      </w:r>
      <w:r>
        <w:t xml:space="preserve"> лицензии на осуществление такой деятельности является запрет на передачу персональных данных третьим лицам без согласия в письменной форме субъекта персональных данных;</w:t>
      </w:r>
    </w:p>
    <w:p w14:paraId="469AF142" w14:textId="77777777" w:rsidR="00814EF7" w:rsidRDefault="00AC6B43">
      <w:pPr>
        <w:pStyle w:val="a3"/>
      </w:pPr>
      <w:bookmarkStart w:id="354" w:name="anchor23037"/>
      <w:bookmarkEnd w:id="354"/>
      <w:r>
        <w:t>7) направлять в органы прокуратуры, другие правоохранительные органы материалы для реш</w:t>
      </w:r>
      <w:r>
        <w:t>ения вопроса о возбуждении уголовных дел по признакам преступлений, связанных с нарушением прав субъектов персональных данных, в соответствии с подведомственностью;</w:t>
      </w:r>
    </w:p>
    <w:p w14:paraId="4126456C" w14:textId="77777777" w:rsidR="00814EF7" w:rsidRDefault="00AC6B43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74420EE8" w14:textId="77777777" w:rsidR="00814EF7" w:rsidRDefault="00AC6B43">
      <w:pPr>
        <w:pStyle w:val="a8"/>
      </w:pPr>
      <w:bookmarkStart w:id="355" w:name="anchor23038"/>
      <w:bookmarkEnd w:id="355"/>
      <w:r>
        <w:t xml:space="preserve">Пункт 8 изменен с 1 сентября 2022 г. - </w:t>
      </w:r>
      <w:hyperlink r:id="rId419" w:history="1">
        <w:r>
          <w:t>Федеральный закон</w:t>
        </w:r>
      </w:hyperlink>
      <w:r>
        <w:t xml:space="preserve"> от 14 июля 2022 г. N 266-ФЗ</w:t>
      </w:r>
    </w:p>
    <w:p w14:paraId="2542CFD8" w14:textId="77777777" w:rsidR="00814EF7" w:rsidRDefault="00AC6B43">
      <w:pPr>
        <w:pStyle w:val="a8"/>
      </w:pPr>
      <w:hyperlink r:id="rId420" w:history="1">
        <w:r>
          <w:t>См. предыдущую редакцию</w:t>
        </w:r>
      </w:hyperlink>
    </w:p>
    <w:p w14:paraId="0F2C6B29" w14:textId="77777777" w:rsidR="00814EF7" w:rsidRDefault="00AC6B43">
      <w:pPr>
        <w:pStyle w:val="a3"/>
      </w:pPr>
      <w:r>
        <w:lastRenderedPageBreak/>
        <w:t>8) вносить в Правительство Российской Федерации предложения о совершенс</w:t>
      </w:r>
      <w:r>
        <w:t>твовании нормативного правового регулирования защиты прав субъектов персональных данных и деятельности по обработке персональных данных;</w:t>
      </w:r>
    </w:p>
    <w:p w14:paraId="3617C7A1" w14:textId="77777777" w:rsidR="00814EF7" w:rsidRDefault="00AC6B43">
      <w:pPr>
        <w:pStyle w:val="a3"/>
      </w:pPr>
      <w:bookmarkStart w:id="356" w:name="anchor23039"/>
      <w:bookmarkEnd w:id="356"/>
      <w:r>
        <w:t>9) привлекать к административной ответственности лиц, виновных в нарушении настоящего Федерального закона.</w:t>
      </w:r>
    </w:p>
    <w:p w14:paraId="49524D1F" w14:textId="77777777" w:rsidR="00814EF7" w:rsidRDefault="00AC6B43">
      <w:pPr>
        <w:pStyle w:val="a3"/>
      </w:pPr>
      <w:bookmarkStart w:id="357" w:name="anchor2304"/>
      <w:bookmarkEnd w:id="357"/>
      <w:r>
        <w:t>4. В отношен</w:t>
      </w:r>
      <w:r>
        <w:t>ии персональных данных, ставших известными уполномоченному органу по защите прав субъектов персональных данных в ходе осуществления им своей деятельности, должна обеспечиваться конфиденциальность персональных данных.</w:t>
      </w:r>
    </w:p>
    <w:p w14:paraId="75656BBC" w14:textId="77777777" w:rsidR="00814EF7" w:rsidRDefault="00AC6B43">
      <w:pPr>
        <w:pStyle w:val="a3"/>
      </w:pPr>
      <w:bookmarkStart w:id="358" w:name="anchor2305"/>
      <w:bookmarkEnd w:id="358"/>
      <w:r>
        <w:t xml:space="preserve">5. Уполномоченный орган по защите прав </w:t>
      </w:r>
      <w:r>
        <w:t>субъектов персональных данных обязан:</w:t>
      </w:r>
    </w:p>
    <w:p w14:paraId="4EE30475" w14:textId="77777777" w:rsidR="00814EF7" w:rsidRDefault="00AC6B43">
      <w:pPr>
        <w:pStyle w:val="a3"/>
      </w:pPr>
      <w:bookmarkStart w:id="359" w:name="anchor23051"/>
      <w:bookmarkEnd w:id="359"/>
      <w:r>
        <w:t>1) организовывать в соответствии с требованиями настоящего Федерального закона и других федеральных законов защиту прав субъектов персональных данных;</w:t>
      </w:r>
    </w:p>
    <w:p w14:paraId="762ECB67" w14:textId="77777777" w:rsidR="00814EF7" w:rsidRDefault="00AC6B43">
      <w:pPr>
        <w:pStyle w:val="a3"/>
      </w:pPr>
      <w:bookmarkStart w:id="360" w:name="anchor23052"/>
      <w:bookmarkEnd w:id="360"/>
      <w:r>
        <w:t xml:space="preserve">2) рассматривать жалобы и обращения граждан или юридических лиц по </w:t>
      </w:r>
      <w:r>
        <w:t>вопросам, связанным с обработкой персональных данных, а также принимать в пределах своих полномочий решения по результатам рассмотрения указанных жалоб и обращений;</w:t>
      </w:r>
    </w:p>
    <w:p w14:paraId="7C3E1285" w14:textId="77777777" w:rsidR="00814EF7" w:rsidRDefault="00AC6B43">
      <w:pPr>
        <w:pStyle w:val="a3"/>
      </w:pPr>
      <w:bookmarkStart w:id="361" w:name="anchor23053"/>
      <w:bookmarkEnd w:id="361"/>
      <w:r>
        <w:t>3) вести реестр операторов;</w:t>
      </w:r>
    </w:p>
    <w:p w14:paraId="74596BEE" w14:textId="77777777" w:rsidR="00814EF7" w:rsidRDefault="00AC6B43">
      <w:pPr>
        <w:pStyle w:val="a3"/>
      </w:pPr>
      <w:bookmarkStart w:id="362" w:name="anchor23054"/>
      <w:bookmarkEnd w:id="362"/>
      <w:r>
        <w:t xml:space="preserve">4) осуществлять меры, направленные на совершенствование защиты </w:t>
      </w:r>
      <w:r>
        <w:t>прав субъектов персональных данных;</w:t>
      </w:r>
    </w:p>
    <w:p w14:paraId="258E6DCB" w14:textId="77777777" w:rsidR="00814EF7" w:rsidRDefault="00AC6B43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363" w:name="anchor23055"/>
    <w:bookmarkEnd w:id="363"/>
    <w:p w14:paraId="6416C09D" w14:textId="77777777" w:rsidR="00814EF7" w:rsidRDefault="00AC6B43">
      <w:pPr>
        <w:pStyle w:val="a8"/>
      </w:pPr>
      <w:r>
        <w:fldChar w:fldCharType="begin"/>
      </w:r>
      <w:r>
        <w:instrText xml:space="preserve"> HYPERLINK  "http://ivo.garant.ru/document/redirect/71708988/1102" </w:instrText>
      </w:r>
      <w:r>
        <w:fldChar w:fldCharType="separate"/>
      </w:r>
      <w:r>
        <w:t>Федеральным законом</w:t>
      </w:r>
      <w:r>
        <w:fldChar w:fldCharType="end"/>
      </w:r>
      <w:r>
        <w:t xml:space="preserve"> от 1 июля 2017 г. N 148-ФЗ в пункт 5 части 5 статьи 23 настоящего Федерального закона внесены изменения</w:t>
      </w:r>
    </w:p>
    <w:p w14:paraId="57E825E5" w14:textId="77777777" w:rsidR="00814EF7" w:rsidRDefault="00AC6B43">
      <w:pPr>
        <w:pStyle w:val="a8"/>
      </w:pPr>
      <w:hyperlink r:id="rId421" w:history="1">
        <w:r>
          <w:t>См. текст пункта в предыдущей редакции</w:t>
        </w:r>
      </w:hyperlink>
    </w:p>
    <w:p w14:paraId="00029A63" w14:textId="77777777" w:rsidR="00814EF7" w:rsidRDefault="00AC6B43">
      <w:pPr>
        <w:pStyle w:val="a3"/>
      </w:pPr>
      <w:r>
        <w:t>5) принимать в установленном законодательством Российской Федерации порядке по представлению федерального органа исполнительной власти, уполномоче</w:t>
      </w:r>
      <w:r>
        <w:t>нного в области обеспечения безопасности, федерального органа исполнительной власти в области государственной охраны или федерального органа исполнительной власти, уполномоченного в области противодействия техническим разведкам и технической защиты информа</w:t>
      </w:r>
      <w:r>
        <w:t>ции, меры по приостановлению или прекращению обработки персональных данных;</w:t>
      </w:r>
    </w:p>
    <w:p w14:paraId="7EE9736B" w14:textId="77777777" w:rsidR="00814EF7" w:rsidRDefault="00AC6B43">
      <w:pPr>
        <w:pStyle w:val="a3"/>
      </w:pPr>
      <w:bookmarkStart w:id="364" w:name="anchor23056"/>
      <w:bookmarkEnd w:id="364"/>
      <w:r>
        <w:t>6) информировать государственные органы, а также субъектов персональных данных по их обращениям или запросам о положении дел в области защиты прав субъектов персональных данных;</w:t>
      </w:r>
    </w:p>
    <w:p w14:paraId="5CFDDD8F" w14:textId="77777777" w:rsidR="00814EF7" w:rsidRDefault="00AC6B43">
      <w:pPr>
        <w:pStyle w:val="a3"/>
      </w:pPr>
      <w:bookmarkStart w:id="365" w:name="anchor23057"/>
      <w:bookmarkEnd w:id="365"/>
      <w:r>
        <w:t>7)</w:t>
      </w:r>
      <w:r>
        <w:t xml:space="preserve"> выполнять иные предусмотренные законодательством Российской Федерации обязанности.</w:t>
      </w:r>
    </w:p>
    <w:p w14:paraId="1229B129" w14:textId="77777777" w:rsidR="00814EF7" w:rsidRDefault="00AC6B43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366" w:name="anchor2351"/>
    <w:bookmarkEnd w:id="366"/>
    <w:p w14:paraId="647E2F2F" w14:textId="77777777" w:rsidR="00814EF7" w:rsidRDefault="00AC6B43">
      <w:pPr>
        <w:pStyle w:val="a8"/>
      </w:pPr>
      <w:r>
        <w:fldChar w:fldCharType="begin"/>
      </w:r>
      <w:r>
        <w:instrText xml:space="preserve"> HYPERLINK  "http://ivo.garant.ru/document/redirect/12188322/12002" </w:instrText>
      </w:r>
      <w:r>
        <w:fldChar w:fldCharType="separate"/>
      </w:r>
      <w:r>
        <w:t>Федеральным законом</w:t>
      </w:r>
      <w:r>
        <w:fldChar w:fldCharType="end"/>
      </w:r>
      <w:r>
        <w:t xml:space="preserve"> от 25 июля 2011 г. N 261-ФЗ статья 23 настоящего Федера</w:t>
      </w:r>
      <w:r>
        <w:t xml:space="preserve">льного закона дополнена частью 5.1, </w:t>
      </w:r>
      <w:hyperlink r:id="rId422" w:history="1">
        <w:r>
          <w:t>распространяющейся</w:t>
        </w:r>
      </w:hyperlink>
      <w:r>
        <w:t xml:space="preserve"> на правоотношения, возникшие с 1 июля 2011 г.</w:t>
      </w:r>
    </w:p>
    <w:p w14:paraId="57E50E3E" w14:textId="77777777" w:rsidR="00814EF7" w:rsidRDefault="00AC6B43">
      <w:pPr>
        <w:pStyle w:val="a3"/>
      </w:pPr>
      <w:r>
        <w:t xml:space="preserve">5.1. Уполномоченный орган по защите прав субъектов персональных данных </w:t>
      </w:r>
      <w:r>
        <w:t>осуществляет сотрудничество с органами, уполномоченными по защите прав субъектов персональных данных в иностранных государствах, в частности международный обмен информацией о защите прав субъектов персональных данных, утверждает перечень иностранных госуда</w:t>
      </w:r>
      <w:r>
        <w:t>рств, обеспечивающих адекватную защиту прав субъектов персональных данных.</w:t>
      </w:r>
    </w:p>
    <w:p w14:paraId="09603725" w14:textId="77777777" w:rsidR="00814EF7" w:rsidRDefault="00AC6B43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4B303905" w14:textId="77777777" w:rsidR="00814EF7" w:rsidRDefault="00AC6B43">
      <w:pPr>
        <w:pStyle w:val="a8"/>
      </w:pPr>
      <w:bookmarkStart w:id="367" w:name="anchor2352"/>
      <w:bookmarkEnd w:id="367"/>
      <w:r>
        <w:t xml:space="preserve">Статья 23 дополнена частью 5.2 с 1 сентября 2022 г. - </w:t>
      </w:r>
      <w:hyperlink r:id="rId423" w:history="1">
        <w:r>
          <w:t>Федеральный закон</w:t>
        </w:r>
      </w:hyperlink>
      <w:r>
        <w:t xml:space="preserve"> от 14 июля 20</w:t>
      </w:r>
      <w:r>
        <w:t>22 г. N 266-ФЗ</w:t>
      </w:r>
    </w:p>
    <w:p w14:paraId="14083F99" w14:textId="77777777" w:rsidR="00814EF7" w:rsidRDefault="00AC6B43">
      <w:pPr>
        <w:pStyle w:val="a3"/>
      </w:pPr>
      <w:r>
        <w:t xml:space="preserve">5.2. Права и обязанности уполномоченного органа по защите прав субъектов персональных данных, установленные в </w:t>
      </w:r>
      <w:hyperlink r:id="rId424" w:history="1">
        <w:r>
          <w:t>частях 3</w:t>
        </w:r>
      </w:hyperlink>
      <w:r>
        <w:t xml:space="preserve"> и </w:t>
      </w:r>
      <w:hyperlink r:id="rId425" w:history="1">
        <w:r>
          <w:t>4</w:t>
        </w:r>
      </w:hyperlink>
      <w:r>
        <w:t xml:space="preserve"> настоящей статьи, осуществляются им непосредственно и не мог</w:t>
      </w:r>
      <w:r>
        <w:t>ут быть переданы иным органам государственной власти.</w:t>
      </w:r>
    </w:p>
    <w:p w14:paraId="1B7C8EB3" w14:textId="77777777" w:rsidR="00814EF7" w:rsidRDefault="00AC6B43">
      <w:pPr>
        <w:pStyle w:val="a3"/>
      </w:pPr>
      <w:bookmarkStart w:id="368" w:name="anchor2306"/>
      <w:bookmarkEnd w:id="368"/>
      <w:r>
        <w:t>6. Решения уполномоченного органа по защите прав субъектов персональных данных могут быть обжалованы в судебном порядке.</w:t>
      </w:r>
    </w:p>
    <w:p w14:paraId="147B32C3" w14:textId="77777777" w:rsidR="00814EF7" w:rsidRDefault="00AC6B43">
      <w:pPr>
        <w:pStyle w:val="a3"/>
      </w:pPr>
      <w:bookmarkStart w:id="369" w:name="anchor2307"/>
      <w:bookmarkEnd w:id="369"/>
      <w:r>
        <w:t>7. Уполномоченный орган по защите прав субъектов персональных данных ежегодно нап</w:t>
      </w:r>
      <w:r>
        <w:t>равляет отчет о своей деятельности Президенту Российской Федерации, в Правительство Российской Федерации и Федеральное Собрание Российской Федерации. Указанный отчет подлежит опубликованию в средствах массовой информации.</w:t>
      </w:r>
    </w:p>
    <w:p w14:paraId="55570C20" w14:textId="77777777" w:rsidR="00814EF7" w:rsidRDefault="00AC6B43">
      <w:pPr>
        <w:pStyle w:val="a3"/>
      </w:pPr>
      <w:bookmarkStart w:id="370" w:name="anchor2308"/>
      <w:bookmarkEnd w:id="370"/>
      <w:r>
        <w:lastRenderedPageBreak/>
        <w:t xml:space="preserve">8. Финансирование уполномоченного </w:t>
      </w:r>
      <w:r>
        <w:t>органа по защите прав субъектов персональных данных осуществляется за счет средств федерального бюджета.</w:t>
      </w:r>
    </w:p>
    <w:p w14:paraId="077904B1" w14:textId="77777777" w:rsidR="00814EF7" w:rsidRDefault="00AC6B43">
      <w:pPr>
        <w:pStyle w:val="a3"/>
      </w:pPr>
      <w:bookmarkStart w:id="371" w:name="anchor2309"/>
      <w:bookmarkEnd w:id="371"/>
      <w:r>
        <w:t xml:space="preserve">9. При уполномоченном органе по защите прав субъектов персональных данных создается на общественных началах консультативный совет, </w:t>
      </w:r>
      <w:hyperlink r:id="rId426" w:history="1">
        <w:r>
          <w:t>порядок</w:t>
        </w:r>
      </w:hyperlink>
      <w:r>
        <w:t xml:space="preserve"> формирования и </w:t>
      </w:r>
      <w:hyperlink r:id="rId427" w:history="1">
        <w:r>
          <w:t>порядок</w:t>
        </w:r>
      </w:hyperlink>
      <w:r>
        <w:t xml:space="preserve"> деятельности которого определяются уполномоченным органом по защите прав субъектов персональных данных.</w:t>
      </w:r>
    </w:p>
    <w:p w14:paraId="48B59E57" w14:textId="77777777" w:rsidR="00814EF7" w:rsidRDefault="00AC6B43">
      <w:pPr>
        <w:pStyle w:val="a8"/>
        <w:rPr>
          <w:sz w:val="16"/>
        </w:rPr>
      </w:pPr>
      <w:r>
        <w:rPr>
          <w:sz w:val="16"/>
        </w:rPr>
        <w:t>Инфор</w:t>
      </w:r>
      <w:r>
        <w:rPr>
          <w:sz w:val="16"/>
        </w:rPr>
        <w:t>мация об изменениях:</w:t>
      </w:r>
    </w:p>
    <w:p w14:paraId="7A88579A" w14:textId="77777777" w:rsidR="00814EF7" w:rsidRDefault="00AC6B43">
      <w:pPr>
        <w:pStyle w:val="a8"/>
      </w:pPr>
      <w:bookmarkStart w:id="372" w:name="anchor2310"/>
      <w:bookmarkEnd w:id="372"/>
      <w:r>
        <w:t xml:space="preserve">Статья 23 дополнена частью 10 с 1 марта 2023 г. - </w:t>
      </w:r>
      <w:hyperlink r:id="rId428" w:history="1">
        <w:r>
          <w:t>Федеральный закон</w:t>
        </w:r>
      </w:hyperlink>
      <w:r>
        <w:t xml:space="preserve"> от 14 июля 2022 г. N 266-ФЗ</w:t>
      </w:r>
    </w:p>
    <w:p w14:paraId="5B95B3A4" w14:textId="77777777" w:rsidR="00814EF7" w:rsidRDefault="00AC6B43">
      <w:pPr>
        <w:pStyle w:val="a3"/>
      </w:pPr>
      <w:r>
        <w:t xml:space="preserve">10. Для учета информации об инцидентах, предусмотренных </w:t>
      </w:r>
      <w:hyperlink r:id="rId429" w:history="1">
        <w:r>
          <w:t>частью 3.1 статьи 21</w:t>
        </w:r>
      </w:hyperlink>
      <w:r>
        <w:t xml:space="preserve"> настоящего Федерального закона, уполномоченный орган по защите прав субъектов персональных данных ведет реестр учета инцидентов в области персональных данных, определяет </w:t>
      </w:r>
      <w:hyperlink r:id="rId430" w:history="1">
        <w:r>
          <w:t xml:space="preserve">порядок и условия </w:t>
        </w:r>
      </w:hyperlink>
      <w:r>
        <w:t>взаимодействия с операторами в рамках ведения указанного реестра.</w:t>
      </w:r>
    </w:p>
    <w:p w14:paraId="19198ECB" w14:textId="77777777" w:rsidR="00814EF7" w:rsidRDefault="00AC6B43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0487D106" w14:textId="77777777" w:rsidR="00814EF7" w:rsidRDefault="00AC6B43">
      <w:pPr>
        <w:pStyle w:val="a8"/>
      </w:pPr>
      <w:bookmarkStart w:id="373" w:name="anchor2311"/>
      <w:bookmarkEnd w:id="373"/>
      <w:r>
        <w:t xml:space="preserve">Статья 23 дополнена частью 11 с 1 марта 2023 г. - </w:t>
      </w:r>
      <w:hyperlink r:id="rId431" w:history="1">
        <w:r>
          <w:t>Феде</w:t>
        </w:r>
        <w:r>
          <w:t>ральный закон</w:t>
        </w:r>
      </w:hyperlink>
      <w:r>
        <w:t xml:space="preserve"> от 14 июля 2022 г. N 266-ФЗ</w:t>
      </w:r>
    </w:p>
    <w:p w14:paraId="696A8D66" w14:textId="77777777" w:rsidR="00814EF7" w:rsidRDefault="00AC6B43">
      <w:pPr>
        <w:pStyle w:val="a3"/>
      </w:pPr>
      <w:r>
        <w:t>11. Информация о компьютерных инцидентах, повлекших неправомерную или случайную передачу (предоставление, распространение, доступ) персональных данных, в порядке, установленном совместно федеральным органом исполни</w:t>
      </w:r>
      <w:r>
        <w:t>тельной власти, уполномоченным в области обеспечения безопасности, и уполномоченным органом по защите прав субъектов персональных данных, передается в федеральный орган исполнительной власти, уполномоченный в области обеспечения безопасности.</w:t>
      </w:r>
    </w:p>
    <w:p w14:paraId="37BF6111" w14:textId="77777777" w:rsidR="00814EF7" w:rsidRDefault="00AC6B43">
      <w:pPr>
        <w:pStyle w:val="a8"/>
        <w:rPr>
          <w:sz w:val="16"/>
        </w:rPr>
      </w:pPr>
      <w:r>
        <w:rPr>
          <w:sz w:val="16"/>
        </w:rPr>
        <w:t>Информация об</w:t>
      </w:r>
      <w:r>
        <w:rPr>
          <w:sz w:val="16"/>
        </w:rPr>
        <w:t xml:space="preserve"> изменениях:</w:t>
      </w:r>
    </w:p>
    <w:p w14:paraId="43FB88F1" w14:textId="77777777" w:rsidR="00814EF7" w:rsidRDefault="00AC6B43">
      <w:pPr>
        <w:pStyle w:val="a8"/>
      </w:pPr>
      <w:bookmarkStart w:id="374" w:name="anchor2312"/>
      <w:bookmarkEnd w:id="374"/>
      <w:r>
        <w:t xml:space="preserve">Статья 23 дополнена частью 12 с 1 сентября 2025 г. - </w:t>
      </w:r>
      <w:hyperlink r:id="rId432" w:history="1">
        <w:r>
          <w:t>Федеральный закон</w:t>
        </w:r>
      </w:hyperlink>
      <w:r>
        <w:t xml:space="preserve"> от 8 августа 2024 г. № 233-ФЗ</w:t>
      </w:r>
    </w:p>
    <w:p w14:paraId="23C14F22" w14:textId="77777777" w:rsidR="00814EF7" w:rsidRDefault="00AC6B43">
      <w:pPr>
        <w:pStyle w:val="a3"/>
      </w:pPr>
      <w:r>
        <w:t>12. Уполномоченный орган по защите прав субъектов персональных данных уст</w:t>
      </w:r>
      <w:r>
        <w:t xml:space="preserve">анавливает </w:t>
      </w:r>
      <w:hyperlink r:id="rId433" w:history="1">
        <w:r>
          <w:t>требования</w:t>
        </w:r>
      </w:hyperlink>
      <w:r>
        <w:t xml:space="preserve"> к обезличиванию персональных данных и </w:t>
      </w:r>
      <w:hyperlink r:id="rId434" w:history="1">
        <w:r>
          <w:t>методы</w:t>
        </w:r>
      </w:hyperlink>
      <w:r>
        <w:t xml:space="preserve"> обезличивания персональных данных, за исключени</w:t>
      </w:r>
      <w:r>
        <w:t xml:space="preserve">ем случаев, указанных в </w:t>
      </w:r>
      <w:hyperlink r:id="rId435" w:history="1">
        <w:r>
          <w:t>пункте 9.1 части 1 статьи 6</w:t>
        </w:r>
      </w:hyperlink>
      <w:r>
        <w:t xml:space="preserve"> настоящего Федерального закона.</w:t>
      </w:r>
    </w:p>
    <w:p w14:paraId="4A058D10" w14:textId="77777777" w:rsidR="00814EF7" w:rsidRDefault="00814EF7">
      <w:pPr>
        <w:pStyle w:val="a3"/>
      </w:pPr>
    </w:p>
    <w:p w14:paraId="5201841D" w14:textId="77777777" w:rsidR="00814EF7" w:rsidRDefault="00AC6B43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1F363C8E" w14:textId="77777777" w:rsidR="00814EF7" w:rsidRDefault="00AC6B43">
      <w:pPr>
        <w:pStyle w:val="a8"/>
      </w:pPr>
      <w:bookmarkStart w:id="375" w:name="anchor23010"/>
      <w:bookmarkEnd w:id="375"/>
      <w:r>
        <w:t xml:space="preserve">Федеральный закон дополнен статьей 23.1 с 1 июля 2021 г. - </w:t>
      </w:r>
      <w:hyperlink r:id="rId436" w:history="1">
        <w:r>
          <w:t>Федеральный закон</w:t>
        </w:r>
      </w:hyperlink>
      <w:r>
        <w:t xml:space="preserve"> от 11 июня 2021 г. N 170-ФЗ</w:t>
      </w:r>
    </w:p>
    <w:p w14:paraId="7EBDDC43" w14:textId="77777777" w:rsidR="00814EF7" w:rsidRDefault="00AC6B43">
      <w:pPr>
        <w:pStyle w:val="a6"/>
      </w:pPr>
      <w:r>
        <w:rPr>
          <w:b/>
          <w:color w:val="26282F"/>
        </w:rPr>
        <w:t>Статья 23.1.</w:t>
      </w:r>
      <w:r>
        <w:t xml:space="preserve"> Федеральный государственный контроль (надзор) за обработкой персональных данных</w:t>
      </w:r>
    </w:p>
    <w:p w14:paraId="54B7FDE2" w14:textId="77777777" w:rsidR="00814EF7" w:rsidRDefault="00AC6B43">
      <w:pPr>
        <w:pStyle w:val="a5"/>
        <w:rPr>
          <w:sz w:val="16"/>
        </w:rPr>
      </w:pPr>
      <w:r>
        <w:rPr>
          <w:sz w:val="16"/>
        </w:rPr>
        <w:t>ГАРАНТ:</w:t>
      </w:r>
    </w:p>
    <w:p w14:paraId="3193B792" w14:textId="77777777" w:rsidR="00814EF7" w:rsidRDefault="00AC6B43">
      <w:pPr>
        <w:pStyle w:val="a5"/>
      </w:pPr>
      <w:r>
        <w:t xml:space="preserve">См. </w:t>
      </w:r>
      <w:hyperlink r:id="rId437" w:history="1">
        <w:r>
          <w:t>комментарии</w:t>
        </w:r>
      </w:hyperlink>
      <w:r>
        <w:t xml:space="preserve"> к статье 23.1 настоящего Федерального закона</w:t>
      </w:r>
    </w:p>
    <w:p w14:paraId="0AF6282B" w14:textId="77777777" w:rsidR="00814EF7" w:rsidRDefault="00AC6B43">
      <w:pPr>
        <w:pStyle w:val="a3"/>
      </w:pPr>
      <w:bookmarkStart w:id="376" w:name="anchor230101"/>
      <w:bookmarkEnd w:id="376"/>
      <w:r>
        <w:t>1. Федеральный государственный конт</w:t>
      </w:r>
      <w:r>
        <w:t>роль (надзор) за обработкой персональных данных осуществляется федеральным органом исполнительной власти, осуществляющим функции по контролю (надзору) за соответствием обработки персональных данных требованиям законодательства Российской Федерации в област</w:t>
      </w:r>
      <w:r>
        <w:t>и персональных данных.</w:t>
      </w:r>
    </w:p>
    <w:p w14:paraId="206FC214" w14:textId="77777777" w:rsidR="00814EF7" w:rsidRDefault="00AC6B43">
      <w:pPr>
        <w:pStyle w:val="a3"/>
      </w:pPr>
      <w:bookmarkStart w:id="377" w:name="anchor230102"/>
      <w:bookmarkEnd w:id="377"/>
      <w:r>
        <w:t>2. Предметом федерального государственного контроля (надзора) за обработкой персональных данных является соблюдение операторами обязательных требований в области персональных данных, установленных настоящим Федеральным законом и прин</w:t>
      </w:r>
      <w:r>
        <w:t>имаемыми в соответствии с ним иными нормативными правовыми актами Российской Федерации.</w:t>
      </w:r>
    </w:p>
    <w:p w14:paraId="7A75458A" w14:textId="77777777" w:rsidR="00814EF7" w:rsidRDefault="00AC6B43">
      <w:pPr>
        <w:pStyle w:val="a3"/>
      </w:pPr>
      <w:bookmarkStart w:id="378" w:name="anchor230103"/>
      <w:bookmarkEnd w:id="378"/>
      <w:r>
        <w:t xml:space="preserve">3. Федеральный государственный контроль (надзор) за обработкой персональных данных осуществляется в соответствии с </w:t>
      </w:r>
      <w:hyperlink r:id="rId438" w:history="1">
        <w:r>
          <w:t>Федеральным законом</w:t>
        </w:r>
      </w:hyperlink>
      <w:r>
        <w:t xml:space="preserve"> от 31 июля 2020 года N 248-ФЗ "О государственном контроле (надзоре) и муниципальном контроле в Российской Федерации" (за исключением контрольных (надзорных) мероприятий, проводимых без взаимодействия с контролируемым л</w:t>
      </w:r>
      <w:r>
        <w:t>ицом).</w:t>
      </w:r>
    </w:p>
    <w:p w14:paraId="7FF9BBE3" w14:textId="77777777" w:rsidR="00814EF7" w:rsidRDefault="00AC6B43">
      <w:pPr>
        <w:pStyle w:val="a3"/>
      </w:pPr>
      <w:bookmarkStart w:id="379" w:name="anchor230104"/>
      <w:bookmarkEnd w:id="379"/>
      <w:r>
        <w:t>4. Сведения о причинении вреда (ущерба) или об угрозе причинения вреда (ущерба) охраняемым законом ценностям, выявленные в ходе проведения мероприятий без взаимодействия с контролируемым лицом, являются основанием для принятия решения о проведении к</w:t>
      </w:r>
      <w:r>
        <w:t xml:space="preserve">онтрольного (надзорного) мероприятия в соответствии со </w:t>
      </w:r>
      <w:hyperlink r:id="rId439" w:history="1">
        <w:r>
          <w:t>статьей 60</w:t>
        </w:r>
      </w:hyperlink>
      <w:r>
        <w:t xml:space="preserve"> Федерального закона от 31 июля 2020 года N 248-ФЗ "О государственном контроле (надзоре) и муниципальном контроле в Российс</w:t>
      </w:r>
      <w:r>
        <w:t>кой Федерации".</w:t>
      </w:r>
    </w:p>
    <w:p w14:paraId="2AA9DDF1" w14:textId="77777777" w:rsidR="00814EF7" w:rsidRDefault="00AC6B43">
      <w:pPr>
        <w:pStyle w:val="a3"/>
      </w:pPr>
      <w:bookmarkStart w:id="380" w:name="anchor230105"/>
      <w:bookmarkEnd w:id="380"/>
      <w:r>
        <w:t xml:space="preserve">5. </w:t>
      </w:r>
      <w:hyperlink r:id="rId440" w:history="1">
        <w:r>
          <w:t>Положение</w:t>
        </w:r>
      </w:hyperlink>
      <w:r>
        <w:t xml:space="preserve"> о федеральном государственном контроле (надзоре) за обработкой персональных данных, в том числе порядок организации и осуществления контрольных (надзорных) </w:t>
      </w:r>
      <w:r>
        <w:t>мероприятий, проводимых без взаимодействия с контролируемым лицом, утверждается Правительством Российской Федерации.</w:t>
      </w:r>
    </w:p>
    <w:p w14:paraId="51B41E5F" w14:textId="77777777" w:rsidR="00814EF7" w:rsidRDefault="00814EF7">
      <w:pPr>
        <w:pStyle w:val="a3"/>
      </w:pPr>
    </w:p>
    <w:p w14:paraId="05FE08B8" w14:textId="77777777" w:rsidR="00814EF7" w:rsidRDefault="00AC6B43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381" w:name="anchor24"/>
    <w:bookmarkEnd w:id="381"/>
    <w:p w14:paraId="7DA12506" w14:textId="77777777" w:rsidR="00814EF7" w:rsidRDefault="00AC6B43">
      <w:pPr>
        <w:pStyle w:val="a8"/>
      </w:pPr>
      <w:r>
        <w:fldChar w:fldCharType="begin"/>
      </w:r>
      <w:r>
        <w:instrText xml:space="preserve"> HYPERLINK  "http://ivo.garant.ru/document/redirect/12188322/1022" </w:instrText>
      </w:r>
      <w:r>
        <w:fldChar w:fldCharType="separate"/>
      </w:r>
      <w:r>
        <w:t>Федеральным законом</w:t>
      </w:r>
      <w:r>
        <w:fldChar w:fldCharType="end"/>
      </w:r>
      <w:r>
        <w:t xml:space="preserve"> от 25 июля 2011 г. N 261-ФЗ в статью 24 настоящего Федерального закона внесены изменения, </w:t>
      </w:r>
      <w:hyperlink r:id="rId441" w:history="1">
        <w:r>
          <w:t>распрост</w:t>
        </w:r>
        <w:r>
          <w:t>раняющиеся</w:t>
        </w:r>
      </w:hyperlink>
      <w:r>
        <w:t xml:space="preserve"> на правоотношения, возникшие с 1 июля 2011 г.</w:t>
      </w:r>
    </w:p>
    <w:p w14:paraId="2A166180" w14:textId="77777777" w:rsidR="00814EF7" w:rsidRDefault="00AC6B43">
      <w:pPr>
        <w:pStyle w:val="a8"/>
      </w:pPr>
      <w:hyperlink r:id="rId442" w:history="1">
        <w:r>
          <w:t>См. текст статьи в предыдущей редакции</w:t>
        </w:r>
      </w:hyperlink>
    </w:p>
    <w:p w14:paraId="37A72AF7" w14:textId="77777777" w:rsidR="00814EF7" w:rsidRDefault="00AC6B43">
      <w:pPr>
        <w:pStyle w:val="a6"/>
      </w:pPr>
      <w:r>
        <w:rPr>
          <w:b/>
          <w:color w:val="26282F"/>
        </w:rPr>
        <w:t>Статья 24</w:t>
      </w:r>
      <w:r>
        <w:t>. Ответственность за нарушение требований настоящего Федерального закона</w:t>
      </w:r>
    </w:p>
    <w:p w14:paraId="232819CD" w14:textId="77777777" w:rsidR="00814EF7" w:rsidRDefault="00AC6B43">
      <w:pPr>
        <w:pStyle w:val="a5"/>
        <w:rPr>
          <w:sz w:val="16"/>
        </w:rPr>
      </w:pPr>
      <w:r>
        <w:rPr>
          <w:sz w:val="16"/>
        </w:rPr>
        <w:t>ГАРАНТ:</w:t>
      </w:r>
    </w:p>
    <w:p w14:paraId="54729FAB" w14:textId="77777777" w:rsidR="00814EF7" w:rsidRDefault="00AC6B43">
      <w:pPr>
        <w:pStyle w:val="a5"/>
      </w:pPr>
      <w:r>
        <w:t>См.</w:t>
      </w:r>
      <w:r>
        <w:t xml:space="preserve"> комментарии к статье 24 настоящего Федерального закона</w:t>
      </w:r>
    </w:p>
    <w:bookmarkStart w:id="382" w:name="anchor241"/>
    <w:bookmarkEnd w:id="382"/>
    <w:p w14:paraId="4C6446ED" w14:textId="77777777" w:rsidR="00814EF7" w:rsidRDefault="00AC6B43">
      <w:pPr>
        <w:pStyle w:val="a3"/>
      </w:pPr>
      <w:r>
        <w:fldChar w:fldCharType="begin"/>
      </w:r>
      <w:r>
        <w:instrText xml:space="preserve"> HYPERLINK  "http://ivo.garant.ru/document/redirect/55172318/0" </w:instrText>
      </w:r>
      <w:r>
        <w:fldChar w:fldCharType="separate"/>
      </w:r>
      <w:r>
        <w:t>1.</w:t>
      </w:r>
      <w:r>
        <w:fldChar w:fldCharType="end"/>
      </w:r>
      <w:r>
        <w:t xml:space="preserve"> Лица, виновные в нарушении требований настоящего Федерального закона, несут предусмотренную законодательством Российской Федерации</w:t>
      </w:r>
      <w:r>
        <w:t xml:space="preserve"> ответственность.</w:t>
      </w:r>
    </w:p>
    <w:p w14:paraId="3E01C9D7" w14:textId="77777777" w:rsidR="00814EF7" w:rsidRDefault="00AC6B43">
      <w:pPr>
        <w:pStyle w:val="a3"/>
      </w:pPr>
      <w:bookmarkStart w:id="383" w:name="anchor242"/>
      <w:bookmarkEnd w:id="383"/>
      <w:r>
        <w:t>2. Моральный вред, причиненный субъекту персональных данных вследствие нарушения его прав, нарушения правил обработки персональных данных, установленных настоящим Федеральным законом, а также требований к защите персональных данных, устан</w:t>
      </w:r>
      <w:r>
        <w:t xml:space="preserve">овленных в соответствии с настоящим Федеральным законом, подлежит возмещению в соответствии с </w:t>
      </w:r>
      <w:hyperlink r:id="rId443" w:history="1">
        <w:r>
          <w:t>законодательством</w:t>
        </w:r>
      </w:hyperlink>
      <w:r>
        <w:t xml:space="preserve"> Российской Федерации. Возмещение морального вреда осуществляется независимо</w:t>
      </w:r>
      <w:r>
        <w:t xml:space="preserve"> от возмещения имущественного вреда и понесенных субъектом персональных данных убытков.</w:t>
      </w:r>
    </w:p>
    <w:p w14:paraId="65A90B7A" w14:textId="77777777" w:rsidR="00814EF7" w:rsidRDefault="00814EF7">
      <w:pPr>
        <w:pStyle w:val="a3"/>
      </w:pPr>
    </w:p>
    <w:p w14:paraId="212A4760" w14:textId="77777777" w:rsidR="00814EF7" w:rsidRDefault="00AC6B43">
      <w:pPr>
        <w:pStyle w:val="1"/>
      </w:pPr>
      <w:bookmarkStart w:id="384" w:name="anchor26"/>
      <w:bookmarkEnd w:id="384"/>
      <w:r>
        <w:t>Глава 6. Заключительные положения</w:t>
      </w:r>
    </w:p>
    <w:p w14:paraId="6E00F19C" w14:textId="77777777" w:rsidR="00814EF7" w:rsidRDefault="00814EF7">
      <w:pPr>
        <w:pStyle w:val="a3"/>
      </w:pPr>
    </w:p>
    <w:p w14:paraId="3541CF4E" w14:textId="77777777" w:rsidR="00814EF7" w:rsidRDefault="00AC6B43">
      <w:pPr>
        <w:pStyle w:val="a6"/>
      </w:pPr>
      <w:bookmarkStart w:id="385" w:name="anchor25"/>
      <w:bookmarkEnd w:id="385"/>
      <w:r>
        <w:rPr>
          <w:b/>
          <w:color w:val="26282F"/>
        </w:rPr>
        <w:t>Статья 25</w:t>
      </w:r>
      <w:r>
        <w:t>. Заключительные положения</w:t>
      </w:r>
    </w:p>
    <w:p w14:paraId="38BAB0E3" w14:textId="77777777" w:rsidR="00814EF7" w:rsidRDefault="00AC6B43">
      <w:pPr>
        <w:pStyle w:val="a5"/>
        <w:rPr>
          <w:sz w:val="16"/>
        </w:rPr>
      </w:pPr>
      <w:r>
        <w:rPr>
          <w:sz w:val="16"/>
        </w:rPr>
        <w:t>ГАРАНТ:</w:t>
      </w:r>
    </w:p>
    <w:p w14:paraId="6D20CE3A" w14:textId="77777777" w:rsidR="00814EF7" w:rsidRDefault="00AC6B43">
      <w:pPr>
        <w:pStyle w:val="a5"/>
      </w:pPr>
      <w:r>
        <w:t>См. комментарии к статье 25 настоящего Федерального закона</w:t>
      </w:r>
    </w:p>
    <w:p w14:paraId="1E947824" w14:textId="77777777" w:rsidR="00814EF7" w:rsidRDefault="00AC6B43">
      <w:pPr>
        <w:pStyle w:val="a3"/>
      </w:pPr>
      <w:bookmarkStart w:id="386" w:name="anchor2501"/>
      <w:bookmarkEnd w:id="386"/>
      <w:r>
        <w:t>1. Настоящий Федеральный зако</w:t>
      </w:r>
      <w:r>
        <w:t xml:space="preserve">н вступает в силу по истечении ста восьмидесяти дней после дня его </w:t>
      </w:r>
      <w:hyperlink r:id="rId444" w:history="1">
        <w:r>
          <w:t>официального опубликования</w:t>
        </w:r>
      </w:hyperlink>
      <w:r>
        <w:t>.</w:t>
      </w:r>
    </w:p>
    <w:p w14:paraId="40D1B44D" w14:textId="77777777" w:rsidR="00814EF7" w:rsidRDefault="00AC6B43">
      <w:pPr>
        <w:pStyle w:val="a3"/>
      </w:pPr>
      <w:bookmarkStart w:id="387" w:name="anchor2502"/>
      <w:bookmarkEnd w:id="387"/>
      <w:r>
        <w:t>2. После дня вступления в силу настоящего Федерального закона обработка персональных данных, в</w:t>
      </w:r>
      <w:r>
        <w:t>ключенных в информационные системы персональных данных до дня его вступления в силу, осуществляется в соответствии с настоящим Федеральным законом.</w:t>
      </w:r>
    </w:p>
    <w:p w14:paraId="47FEC2CB" w14:textId="77777777" w:rsidR="00814EF7" w:rsidRDefault="00AC6B43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388" w:name="anchor25021"/>
    <w:bookmarkEnd w:id="388"/>
    <w:p w14:paraId="1383B0E7" w14:textId="77777777" w:rsidR="00814EF7" w:rsidRDefault="00AC6B43">
      <w:pPr>
        <w:pStyle w:val="a8"/>
      </w:pPr>
      <w:r>
        <w:fldChar w:fldCharType="begin"/>
      </w:r>
      <w:r>
        <w:instrText xml:space="preserve"> HYPERLINK  "http://ivo.garant.ru/document/redirect/12188322/1231" </w:instrText>
      </w:r>
      <w:r>
        <w:fldChar w:fldCharType="separate"/>
      </w:r>
      <w:r>
        <w:t xml:space="preserve">Федеральным </w:t>
      </w:r>
      <w:r>
        <w:t>законом</w:t>
      </w:r>
      <w:r>
        <w:fldChar w:fldCharType="end"/>
      </w:r>
      <w:r>
        <w:t xml:space="preserve"> от 25 июля 2011 г. N 261-ФЗ статья 25 настоящего Федерального закона дополнена частью 2.1, </w:t>
      </w:r>
      <w:hyperlink r:id="rId445" w:history="1">
        <w:r>
          <w:t>распространяющейся</w:t>
        </w:r>
      </w:hyperlink>
      <w:r>
        <w:t xml:space="preserve"> на правоотношения, возникшие с 1 июля 2011 г.</w:t>
      </w:r>
    </w:p>
    <w:p w14:paraId="3E264883" w14:textId="77777777" w:rsidR="00814EF7" w:rsidRDefault="00AC6B43">
      <w:pPr>
        <w:pStyle w:val="a3"/>
      </w:pPr>
      <w:r>
        <w:t xml:space="preserve">2.1. Операторы, которые осуществляли обработку персональных данных до 1 июля 2011 года, обязаны представить в уполномоченный орган по защите прав субъектов персональных данных сведения, указанные в </w:t>
      </w:r>
      <w:hyperlink r:id="rId446" w:history="1">
        <w:r>
          <w:t>пунктах 5</w:t>
        </w:r>
      </w:hyperlink>
      <w:r>
        <w:t xml:space="preserve">, </w:t>
      </w:r>
      <w:hyperlink r:id="rId447" w:history="1">
        <w:r>
          <w:t>7.1</w:t>
        </w:r>
      </w:hyperlink>
      <w:r>
        <w:t xml:space="preserve">, </w:t>
      </w:r>
      <w:hyperlink r:id="rId448" w:history="1">
        <w:r>
          <w:t>10</w:t>
        </w:r>
      </w:hyperlink>
      <w:r>
        <w:t xml:space="preserve"> и </w:t>
      </w:r>
      <w:hyperlink r:id="rId449" w:history="1">
        <w:r>
          <w:t>11 части 3 статьи 22</w:t>
        </w:r>
      </w:hyperlink>
      <w:r>
        <w:t xml:space="preserve"> настоящего Федерального закона, не позднее 1 января 2013 года.</w:t>
      </w:r>
    </w:p>
    <w:p w14:paraId="5DB8A513" w14:textId="77777777" w:rsidR="00814EF7" w:rsidRDefault="00AC6B43">
      <w:pPr>
        <w:pStyle w:val="a3"/>
      </w:pPr>
      <w:bookmarkStart w:id="389" w:name="anchor2503"/>
      <w:bookmarkEnd w:id="389"/>
      <w:r>
        <w:t xml:space="preserve">3. </w:t>
      </w:r>
      <w:hyperlink r:id="rId450" w:history="1">
        <w:r>
          <w:t>Утратила силу</w:t>
        </w:r>
      </w:hyperlink>
      <w:r>
        <w:t xml:space="preserve"> с 1 июля 2011 г.</w:t>
      </w:r>
    </w:p>
    <w:p w14:paraId="0FA1C1CA" w14:textId="77777777" w:rsidR="00814EF7" w:rsidRDefault="00AC6B43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14:paraId="4B942DD6" w14:textId="77777777" w:rsidR="00814EF7" w:rsidRDefault="00AC6B43">
      <w:pPr>
        <w:pStyle w:val="a8"/>
      </w:pPr>
      <w:r>
        <w:t xml:space="preserve">См. текст </w:t>
      </w:r>
      <w:hyperlink r:id="rId451" w:history="1">
        <w:r>
          <w:t>части 3 статьи 25</w:t>
        </w:r>
      </w:hyperlink>
    </w:p>
    <w:p w14:paraId="0EAF4136" w14:textId="77777777" w:rsidR="00814EF7" w:rsidRDefault="00AC6B43">
      <w:pPr>
        <w:pStyle w:val="a3"/>
      </w:pPr>
      <w:bookmarkStart w:id="390" w:name="anchor2504"/>
      <w:bookmarkEnd w:id="390"/>
      <w:r>
        <w:t xml:space="preserve">4. Операторы, которые осуществляют обработку персональных данных до </w:t>
      </w:r>
      <w:r>
        <w:t xml:space="preserve">дня вступления в силу настоящего Федерального закона и продолжают осуществлять такую обработку после дня его вступления в силу, обязаны направить в уполномоченный орган по защите прав субъектов персональных данных, за исключением случаев, предусмотренных </w:t>
      </w:r>
      <w:hyperlink r:id="rId452" w:history="1">
        <w:r>
          <w:t>частью 2 статьи 22</w:t>
        </w:r>
      </w:hyperlink>
      <w:r>
        <w:t xml:space="preserve"> настоящего Федерального закона, уведомление, предусмотренное </w:t>
      </w:r>
      <w:hyperlink r:id="rId453" w:history="1">
        <w:r>
          <w:t>частью 3 статьи 22</w:t>
        </w:r>
      </w:hyperlink>
      <w:r>
        <w:t xml:space="preserve"> настоящего Федерального закона, не позднее 1 января 2008 года.</w:t>
      </w:r>
    </w:p>
    <w:p w14:paraId="74657F9E" w14:textId="77777777" w:rsidR="00814EF7" w:rsidRDefault="00AC6B43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391" w:name="anchor2505"/>
    <w:bookmarkEnd w:id="391"/>
    <w:p w14:paraId="74DDC9C8" w14:textId="77777777" w:rsidR="00814EF7" w:rsidRDefault="00AC6B43">
      <w:pPr>
        <w:pStyle w:val="a8"/>
      </w:pPr>
      <w:r>
        <w:fldChar w:fldCharType="begin"/>
      </w:r>
      <w:r>
        <w:instrText xml:space="preserve"> HYPERLIN</w:instrText>
      </w:r>
      <w:r>
        <w:instrText xml:space="preserve">K  "http://ivo.garant.ru/document/redirect/70353470/292" </w:instrText>
      </w:r>
      <w:r>
        <w:fldChar w:fldCharType="separate"/>
      </w:r>
      <w:r>
        <w:t>Федеральным законом</w:t>
      </w:r>
      <w:r>
        <w:fldChar w:fldCharType="end"/>
      </w:r>
      <w:r>
        <w:t xml:space="preserve"> от 5 апреля 2013 г. N 43-ФЗ статья 25 настоящего Федерального закона дополнена частью 5</w:t>
      </w:r>
    </w:p>
    <w:p w14:paraId="7B92E162" w14:textId="77777777" w:rsidR="00814EF7" w:rsidRDefault="00AC6B43">
      <w:pPr>
        <w:pStyle w:val="a3"/>
      </w:pPr>
      <w:r>
        <w:t xml:space="preserve">5. Отношения, связанные с обработкой персональных данных, осуществляемой государственными </w:t>
      </w:r>
      <w:r>
        <w:t xml:space="preserve">органами, юридическими лицами, физическими лицами при предоставлении </w:t>
      </w:r>
      <w:r>
        <w:lastRenderedPageBreak/>
        <w:t>государственных и муниципальных услуг, исполнении государственных и муниципальных функций в субъекте Российской Федерации - городе федерального значения Москве, регулируются настоящим Фед</w:t>
      </w:r>
      <w:r>
        <w:t xml:space="preserve">еральным законом, если иное не предусмотрено </w:t>
      </w:r>
      <w:hyperlink r:id="rId454" w:history="1">
        <w:r>
          <w:t>Федеральным законом</w:t>
        </w:r>
      </w:hyperlink>
      <w:r>
        <w:t xml:space="preserve"> "Об особенностях регулирования отдельных правоотношений в связи с присоединением к субъекту Российской Федерации - городу фе</w:t>
      </w:r>
      <w:r>
        <w:t>дерального значения Москве территорий и о внесении изменений в отдельные законодательные акты Российской Федерации".</w:t>
      </w:r>
    </w:p>
    <w:p w14:paraId="4CDD63D0" w14:textId="77777777" w:rsidR="00814EF7" w:rsidRDefault="00814EF7">
      <w:pPr>
        <w:pStyle w:val="a3"/>
      </w:pPr>
    </w:p>
    <w:tbl>
      <w:tblPr>
        <w:tblW w:w="1116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427"/>
        <w:gridCol w:w="3742"/>
      </w:tblGrid>
      <w:tr w:rsidR="00814EF7" w14:paraId="0BCC1D30" w14:textId="77777777">
        <w:tblPrEx>
          <w:tblCellMar>
            <w:top w:w="0" w:type="dxa"/>
            <w:bottom w:w="0" w:type="dxa"/>
          </w:tblCellMar>
        </w:tblPrEx>
        <w:tc>
          <w:tcPr>
            <w:tcW w:w="7427" w:type="dxa"/>
          </w:tcPr>
          <w:p w14:paraId="644AFC1A" w14:textId="77777777" w:rsidR="00814EF7" w:rsidRDefault="00AC6B43">
            <w:pPr>
              <w:pStyle w:val="a7"/>
            </w:pPr>
            <w:r>
              <w:t>Президент Российской Федерации</w:t>
            </w:r>
          </w:p>
        </w:tc>
        <w:tc>
          <w:tcPr>
            <w:tcW w:w="3742" w:type="dxa"/>
          </w:tcPr>
          <w:p w14:paraId="2BB64D9C" w14:textId="77777777" w:rsidR="00814EF7" w:rsidRDefault="00AC6B43">
            <w:pPr>
              <w:pStyle w:val="a3"/>
              <w:ind w:firstLine="0"/>
              <w:jc w:val="right"/>
            </w:pPr>
            <w:r>
              <w:t>В. Путин</w:t>
            </w:r>
          </w:p>
        </w:tc>
      </w:tr>
    </w:tbl>
    <w:p w14:paraId="308860CD" w14:textId="77777777" w:rsidR="00814EF7" w:rsidRDefault="00814EF7">
      <w:pPr>
        <w:pStyle w:val="a3"/>
      </w:pPr>
    </w:p>
    <w:p w14:paraId="7AF6724F" w14:textId="77777777" w:rsidR="00814EF7" w:rsidRDefault="00AC6B43">
      <w:pPr>
        <w:pStyle w:val="a7"/>
      </w:pPr>
      <w:r>
        <w:t>Москва, Кремль</w:t>
      </w:r>
    </w:p>
    <w:p w14:paraId="5B8C38BC" w14:textId="77777777" w:rsidR="00814EF7" w:rsidRDefault="00AC6B43">
      <w:pPr>
        <w:pStyle w:val="a7"/>
      </w:pPr>
      <w:r>
        <w:t>27 июля 2006 г.</w:t>
      </w:r>
    </w:p>
    <w:p w14:paraId="2D695DD6" w14:textId="77777777" w:rsidR="00814EF7" w:rsidRDefault="00AC6B43">
      <w:pPr>
        <w:pStyle w:val="a7"/>
      </w:pPr>
      <w:r>
        <w:t>N 152-ФЗ</w:t>
      </w:r>
    </w:p>
    <w:p w14:paraId="3E41B6E8" w14:textId="77777777" w:rsidR="00814EF7" w:rsidRDefault="00814EF7">
      <w:pPr>
        <w:pStyle w:val="a3"/>
      </w:pPr>
    </w:p>
    <w:sectPr w:rsidR="00814EF7">
      <w:headerReference w:type="default" r:id="rId455"/>
      <w:footerReference w:type="default" r:id="rId456"/>
      <w:pgSz w:w="11906" w:h="16838"/>
      <w:pgMar w:top="794" w:right="794" w:bottom="794" w:left="79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D51156" w14:textId="77777777" w:rsidR="00AC6B43" w:rsidRDefault="00AC6B43">
      <w:r>
        <w:separator/>
      </w:r>
    </w:p>
  </w:endnote>
  <w:endnote w:type="continuationSeparator" w:id="0">
    <w:p w14:paraId="61BC8B68" w14:textId="77777777" w:rsidR="00AC6B43" w:rsidRDefault="00AC6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26"/>
      <w:gridCol w:w="1826"/>
      <w:gridCol w:w="327"/>
    </w:tblGrid>
    <w:tr w:rsidR="00FE6E9D" w14:paraId="67903AB9" w14:textId="77777777">
      <w:tblPrEx>
        <w:tblCellMar>
          <w:top w:w="0" w:type="dxa"/>
          <w:bottom w:w="0" w:type="dxa"/>
        </w:tblCellMar>
      </w:tblPrEx>
      <w:tc>
        <w:tcPr>
          <w:tcW w:w="0" w:type="auto"/>
        </w:tcPr>
        <w:p w14:paraId="4D131881" w14:textId="77777777" w:rsidR="00FE6E9D" w:rsidRDefault="00AC6B43">
          <w:pPr>
            <w:pStyle w:val="Standard"/>
            <w:ind w:firstLine="0"/>
            <w:jc w:val="left"/>
            <w:rPr>
              <w:rFonts w:eastAsia="Times New Roman" w:cs="Times New Roman"/>
            </w:rPr>
          </w:pPr>
          <w:r>
            <w:rPr>
              <w:rFonts w:eastAsia="Times New Roman" w:cs="Times New Roman"/>
            </w:rPr>
            <w:fldChar w:fldCharType="begin" w:fldLock="1"/>
          </w:r>
          <w:r>
            <w:rPr>
              <w:rFonts w:eastAsia="Times New Roman" w:cs="Times New Roman"/>
            </w:rPr>
            <w:instrText xml:space="preserve"> DATE \@ "dd'.'MM'.'yyyy" </w:instrText>
          </w:r>
          <w:r>
            <w:rPr>
              <w:rFonts w:eastAsia="Times New Roman" w:cs="Times New Roman"/>
            </w:rPr>
            <w:fldChar w:fldCharType="separate"/>
          </w:r>
          <w:r>
            <w:rPr>
              <w:rFonts w:eastAsia="Times New Roman" w:cs="Times New Roman"/>
            </w:rPr>
            <w:fldChar w:fldCharType="end"/>
          </w:r>
        </w:p>
      </w:tc>
      <w:tc>
        <w:tcPr>
          <w:tcW w:w="0" w:type="auto"/>
        </w:tcPr>
        <w:p w14:paraId="709FD8B0" w14:textId="77777777" w:rsidR="00FE6E9D" w:rsidRDefault="00AC6B43">
          <w:pPr>
            <w:pStyle w:val="Standard"/>
            <w:ind w:firstLine="0"/>
            <w:jc w:val="center"/>
            <w:rPr>
              <w:rFonts w:eastAsia="Times New Roman" w:cs="Times New Roman"/>
            </w:rPr>
          </w:pPr>
          <w:r>
            <w:rPr>
              <w:rFonts w:eastAsia="Times New Roman" w:cs="Times New Roman"/>
            </w:rPr>
            <w:t>Система ГАРАНТ</w:t>
          </w:r>
        </w:p>
      </w:tc>
      <w:tc>
        <w:tcPr>
          <w:tcW w:w="0" w:type="auto"/>
        </w:tcPr>
        <w:p w14:paraId="3F48D13F" w14:textId="77777777" w:rsidR="00FE6E9D" w:rsidRDefault="00AC6B43">
          <w:pPr>
            <w:pStyle w:val="Standard"/>
            <w:ind w:firstLine="0"/>
            <w:jc w:val="right"/>
            <w:rPr>
              <w:rFonts w:eastAsia="Times New Roman" w:cs="Times New Roman"/>
            </w:rPr>
          </w:pPr>
          <w:r>
            <w:rPr>
              <w:rFonts w:eastAsia="Times New Roman" w:cs="Times New Roman"/>
            </w:rPr>
            <w:fldChar w:fldCharType="begin"/>
          </w:r>
          <w:r>
            <w:rPr>
              <w:rFonts w:eastAsia="Times New Roman" w:cs="Times New Roman"/>
            </w:rPr>
            <w:instrText xml:space="preserve"> PAGE </w:instrText>
          </w:r>
          <w:r>
            <w:rPr>
              <w:rFonts w:eastAsia="Times New Roman" w:cs="Times New Roman"/>
            </w:rPr>
            <w:fldChar w:fldCharType="separate"/>
          </w:r>
          <w:r w:rsidR="002A0D50">
            <w:rPr>
              <w:rFonts w:eastAsia="Times New Roman" w:cs="Times New Roman"/>
              <w:noProof/>
            </w:rPr>
            <w:t>1</w:t>
          </w:r>
          <w:r>
            <w:rPr>
              <w:rFonts w:eastAsia="Times New Roman" w:cs="Times New Roman"/>
            </w:rPr>
            <w:fldChar w:fldCharType="end"/>
          </w:r>
          <w:r>
            <w:rPr>
              <w:rFonts w:eastAsia="Times New Roman" w:cs="Times New Roman"/>
            </w:rPr>
            <w:t>/</w:t>
          </w:r>
          <w:r>
            <w:rPr>
              <w:rFonts w:eastAsia="Times New Roman" w:cs="Times New Roman"/>
            </w:rPr>
            <w:fldChar w:fldCharType="begin"/>
          </w:r>
          <w:r>
            <w:rPr>
              <w:rFonts w:eastAsia="Times New Roman" w:cs="Times New Roman"/>
            </w:rPr>
            <w:instrText xml:space="preserve"> NUMPAGES \* ARABIC </w:instrText>
          </w:r>
          <w:r>
            <w:rPr>
              <w:rFonts w:eastAsia="Times New Roman" w:cs="Times New Roman"/>
            </w:rPr>
            <w:fldChar w:fldCharType="separate"/>
          </w:r>
          <w:r w:rsidR="002A0D50">
            <w:rPr>
              <w:rFonts w:eastAsia="Times New Roman" w:cs="Times New Roman"/>
              <w:noProof/>
            </w:rPr>
            <w:t>2</w:t>
          </w:r>
          <w:r>
            <w:rPr>
              <w:rFonts w:eastAsia="Times New Roman" w:cs="Times New Roman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BA9ED6" w14:textId="77777777" w:rsidR="00AC6B43" w:rsidRDefault="00AC6B43">
      <w:r>
        <w:separator/>
      </w:r>
    </w:p>
  </w:footnote>
  <w:footnote w:type="continuationSeparator" w:id="0">
    <w:p w14:paraId="432CADB3" w14:textId="77777777" w:rsidR="00AC6B43" w:rsidRDefault="00AC6B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0BC51" w14:textId="77777777" w:rsidR="00FE6E9D" w:rsidRDefault="00AC6B43">
    <w:pPr>
      <w:pStyle w:val="Standard"/>
      <w:ind w:firstLine="0"/>
      <w:jc w:val="left"/>
      <w:rPr>
        <w:rFonts w:eastAsia="Times New Roman" w:cs="Times New Roman"/>
      </w:rPr>
    </w:pPr>
    <w:r>
      <w:rPr>
        <w:rFonts w:eastAsia="Times New Roman" w:cs="Times New Roman"/>
      </w:rPr>
      <w:t>Федеральный закон от 27 июля 2006 г. N 152-ФЗ "О персональных данных" (с изменениями и дополнениями)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814EF7"/>
    <w:rsid w:val="002A0D50"/>
    <w:rsid w:val="00814EF7"/>
    <w:rsid w:val="00AC6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F4A50"/>
  <w15:docId w15:val="{F9C9D873-21B2-433D-9A0A-DF3FD4D67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3"/>
        <w:sz w:val="22"/>
        <w:szCs w:val="22"/>
        <w:lang w:val="ru-RU" w:eastAsia="ru-RU" w:bidi="ar-SA"/>
      </w:rPr>
    </w:rPrDefault>
    <w:pPrDefault>
      <w:pPr>
        <w:widowControl w:val="0"/>
        <w:suppressAutoHyphens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hAnsi="Times New Roman"/>
      <w:sz w:val="24"/>
    </w:rPr>
  </w:style>
  <w:style w:type="paragraph" w:styleId="1">
    <w:name w:val="heading 1"/>
    <w:basedOn w:val="Heading"/>
    <w:uiPriority w:val="9"/>
    <w:qFormat/>
    <w:pPr>
      <w:outlineLvl w:val="0"/>
    </w:pPr>
  </w:style>
  <w:style w:type="paragraph" w:styleId="2">
    <w:name w:val="heading 2"/>
    <w:basedOn w:val="Heading"/>
    <w:uiPriority w:val="9"/>
    <w:semiHidden/>
    <w:unhideWhenUsed/>
    <w:qFormat/>
    <w:pPr>
      <w:outlineLvl w:val="1"/>
    </w:pPr>
  </w:style>
  <w:style w:type="paragraph" w:styleId="3">
    <w:name w:val="heading 3"/>
    <w:basedOn w:val="Heading"/>
    <w:uiPriority w:val="9"/>
    <w:semiHidden/>
    <w:unhideWhenUsed/>
    <w:qFormat/>
    <w:pPr>
      <w:outlineLvl w:val="2"/>
    </w:pPr>
  </w:style>
  <w:style w:type="paragraph" w:styleId="4">
    <w:name w:val="heading 4"/>
    <w:basedOn w:val="Heading"/>
    <w:uiPriority w:val="9"/>
    <w:semiHidden/>
    <w:unhideWhenUsed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ind w:firstLine="720"/>
      <w:jc w:val="both"/>
    </w:pPr>
    <w:rPr>
      <w:rFonts w:ascii="Times New Roman" w:hAnsi="Times New Roman"/>
      <w:sz w:val="24"/>
    </w:rPr>
  </w:style>
  <w:style w:type="paragraph" w:customStyle="1" w:styleId="Preformatted">
    <w:name w:val="Preformatted"/>
    <w:pPr>
      <w:widowControl/>
      <w:suppressAutoHyphens w:val="0"/>
      <w:jc w:val="both"/>
    </w:pPr>
    <w:rPr>
      <w:rFonts w:ascii="Courier New" w:eastAsia="Courier New" w:hAnsi="Courier New" w:cs="Courier New"/>
      <w:sz w:val="24"/>
      <w:szCs w:val="24"/>
    </w:rPr>
  </w:style>
  <w:style w:type="paragraph" w:customStyle="1" w:styleId="Heading">
    <w:name w:val="Heading"/>
    <w:basedOn w:val="Standard"/>
    <w:pPr>
      <w:keepNext/>
      <w:spacing w:before="240" w:after="120"/>
      <w:jc w:val="center"/>
    </w:pPr>
    <w:rPr>
      <w:b/>
    </w:rPr>
  </w:style>
  <w:style w:type="paragraph" w:customStyle="1" w:styleId="a3">
    <w:name w:val="Нормальный"/>
    <w:basedOn w:val="Standard"/>
  </w:style>
  <w:style w:type="paragraph" w:customStyle="1" w:styleId="OEM">
    <w:name w:val="Нормальный (OEM)"/>
    <w:basedOn w:val="Preformatted"/>
  </w:style>
  <w:style w:type="paragraph" w:customStyle="1" w:styleId="a4">
    <w:name w:val="Утратил силу"/>
    <w:basedOn w:val="Standard"/>
    <w:rPr>
      <w:strike/>
      <w:color w:val="666600"/>
    </w:rPr>
  </w:style>
  <w:style w:type="paragraph" w:customStyle="1" w:styleId="Textreference">
    <w:name w:val="Text (reference)"/>
    <w:basedOn w:val="Standard"/>
    <w:pPr>
      <w:spacing w:before="75"/>
      <w:ind w:firstLine="0"/>
    </w:pPr>
    <w:rPr>
      <w:i/>
      <w:color w:val="353842"/>
    </w:rPr>
  </w:style>
  <w:style w:type="paragraph" w:customStyle="1" w:styleId="a5">
    <w:name w:val="Комментарий"/>
    <w:basedOn w:val="Textreference"/>
    <w:pPr>
      <w:shd w:val="clear" w:color="auto" w:fill="F0F0F0"/>
    </w:pPr>
    <w:rPr>
      <w:shd w:val="clear" w:color="auto" w:fill="F0F0F0"/>
    </w:rPr>
  </w:style>
  <w:style w:type="paragraph" w:customStyle="1" w:styleId="a6">
    <w:name w:val="Заголовок статьи"/>
    <w:basedOn w:val="Standard"/>
    <w:pPr>
      <w:ind w:left="1612" w:hanging="892"/>
    </w:pPr>
  </w:style>
  <w:style w:type="paragraph" w:customStyle="1" w:styleId="a7">
    <w:name w:val="Прижатый влево"/>
    <w:basedOn w:val="Standard"/>
    <w:pPr>
      <w:ind w:firstLine="0"/>
      <w:jc w:val="left"/>
    </w:pPr>
  </w:style>
  <w:style w:type="paragraph" w:customStyle="1" w:styleId="a8">
    <w:name w:val="Информация о версии"/>
    <w:basedOn w:val="Textreference"/>
    <w:pPr>
      <w:shd w:val="clear" w:color="auto" w:fill="F0F0F0"/>
    </w:pPr>
    <w:rPr>
      <w:shd w:val="clear" w:color="auto" w:fill="F0F0F0"/>
    </w:rPr>
  </w:style>
  <w:style w:type="paragraph" w:customStyle="1" w:styleId="a9">
    <w:name w:val="Не вступил в силу"/>
    <w:basedOn w:val="Standard"/>
    <w:pPr>
      <w:ind w:left="139" w:hanging="139"/>
    </w:pPr>
  </w:style>
  <w:style w:type="paragraph" w:customStyle="1" w:styleId="aa">
    <w:name w:val="Информация об изменениях"/>
    <w:basedOn w:val="Textreference"/>
    <w:pPr>
      <w:shd w:val="clear" w:color="auto" w:fill="EAEFED"/>
    </w:pPr>
    <w:rPr>
      <w:sz w:val="20"/>
      <w:shd w:val="clear" w:color="auto" w:fill="EAEFED"/>
    </w:rPr>
  </w:style>
  <w:style w:type="paragraph" w:customStyle="1" w:styleId="ab">
    <w:name w:val="Заголовок ЭР (левое окно)"/>
    <w:basedOn w:val="Heading"/>
  </w:style>
  <w:style w:type="paragraph" w:customStyle="1" w:styleId="ac">
    <w:name w:val="Сноска"/>
    <w:basedOn w:val="Standard"/>
    <w:rPr>
      <w:sz w:val="20"/>
    </w:rPr>
  </w:style>
  <w:style w:type="paragraph" w:customStyle="1" w:styleId="ad">
    <w:name w:val="Взамен"/>
    <w:basedOn w:val="Textreference"/>
    <w:pPr>
      <w:shd w:val="clear" w:color="auto" w:fill="FFF5AD"/>
      <w:ind w:left="432"/>
    </w:pPr>
    <w:rPr>
      <w:shd w:val="clear" w:color="auto" w:fill="FFF5AD"/>
    </w:rPr>
  </w:style>
  <w:style w:type="paragraph" w:customStyle="1" w:styleId="ae">
    <w:name w:val="Сравнение"/>
    <w:basedOn w:val="Textreference"/>
    <w:pPr>
      <w:shd w:val="clear" w:color="auto" w:fill="F0F0F0"/>
      <w:ind w:left="432"/>
    </w:pPr>
    <w:rPr>
      <w:shd w:val="clear" w:color="auto" w:fill="F0F0F0"/>
    </w:rPr>
  </w:style>
  <w:style w:type="paragraph" w:styleId="af">
    <w:name w:val="header"/>
    <w:basedOn w:val="a"/>
    <w:link w:val="af0"/>
    <w:uiPriority w:val="99"/>
    <w:unhideWhenUsed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Pr>
      <w:rFonts w:ascii="Times New Roman" w:hAnsi="Times New Roman"/>
      <w:sz w:val="24"/>
    </w:rPr>
  </w:style>
  <w:style w:type="paragraph" w:styleId="af1">
    <w:name w:val="footer"/>
    <w:basedOn w:val="a"/>
    <w:link w:val="af2"/>
    <w:uiPriority w:val="99"/>
    <w:unhideWhenUsed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ivo.garant.ru/document/redirect/5761905/10026" TargetMode="External"/><Relationship Id="rId299" Type="http://schemas.openxmlformats.org/officeDocument/2006/relationships/hyperlink" Target="http://ivo.garant.ru/document/redirect/70575710/0" TargetMode="External"/><Relationship Id="rId21" Type="http://schemas.openxmlformats.org/officeDocument/2006/relationships/hyperlink" Target="#anchor1010" TargetMode="External"/><Relationship Id="rId63" Type="http://schemas.openxmlformats.org/officeDocument/2006/relationships/hyperlink" Target="http://ivo.garant.ru/document/redirect/10104593/9" TargetMode="External"/><Relationship Id="rId159" Type="http://schemas.openxmlformats.org/officeDocument/2006/relationships/hyperlink" Target="http://ivo.garant.ru/document/redirect/412059740/3" TargetMode="External"/><Relationship Id="rId324" Type="http://schemas.openxmlformats.org/officeDocument/2006/relationships/hyperlink" Target="#anchor1913" TargetMode="External"/><Relationship Id="rId366" Type="http://schemas.openxmlformats.org/officeDocument/2006/relationships/hyperlink" Target="http://ivo.garant.ru/document/redirect/77322148/22026" TargetMode="External"/><Relationship Id="rId170" Type="http://schemas.openxmlformats.org/officeDocument/2006/relationships/hyperlink" Target="http://ivo.garant.ru/document/redirect/12125178/1" TargetMode="External"/><Relationship Id="rId226" Type="http://schemas.openxmlformats.org/officeDocument/2006/relationships/hyperlink" Target="http://ivo.garant.ru/document/redirect/412234814/1000" TargetMode="External"/><Relationship Id="rId433" Type="http://schemas.openxmlformats.org/officeDocument/2006/relationships/hyperlink" Target="http://ivo.garant.ru/document/redirect/412428220/1000" TargetMode="External"/><Relationship Id="rId268" Type="http://schemas.openxmlformats.org/officeDocument/2006/relationships/hyperlink" Target="http://ivo.garant.ru/document/redirect/77322148/1802" TargetMode="External"/><Relationship Id="rId32" Type="http://schemas.openxmlformats.org/officeDocument/2006/relationships/hyperlink" Target="http://ivo.garant.ru/document/redirect/10103000/0" TargetMode="External"/><Relationship Id="rId74" Type="http://schemas.openxmlformats.org/officeDocument/2006/relationships/hyperlink" Target="#anchor19" TargetMode="External"/><Relationship Id="rId128" Type="http://schemas.openxmlformats.org/officeDocument/2006/relationships/hyperlink" Target="http://ivo.garant.ru/document/redirect/12156199/3" TargetMode="External"/><Relationship Id="rId335" Type="http://schemas.openxmlformats.org/officeDocument/2006/relationships/hyperlink" Target="http://ivo.garant.ru/document/redirect/77322148/2001" TargetMode="External"/><Relationship Id="rId377" Type="http://schemas.openxmlformats.org/officeDocument/2006/relationships/hyperlink" Target="http://ivo.garant.ru/document/redirect/77322148/22033" TargetMode="External"/><Relationship Id="rId5" Type="http://schemas.openxmlformats.org/officeDocument/2006/relationships/endnotes" Target="endnotes.xml"/><Relationship Id="rId181" Type="http://schemas.openxmlformats.org/officeDocument/2006/relationships/hyperlink" Target="http://ivo.garant.ru/document/redirect/76995041/12" TargetMode="External"/><Relationship Id="rId237" Type="http://schemas.openxmlformats.org/officeDocument/2006/relationships/hyperlink" Target="http://ivo.garant.ru/document/redirect/412081900/1000" TargetMode="External"/><Relationship Id="rId402" Type="http://schemas.openxmlformats.org/officeDocument/2006/relationships/hyperlink" Target="http://ivo.garant.ru/document/redirect/12188322/3002" TargetMode="External"/><Relationship Id="rId279" Type="http://schemas.openxmlformats.org/officeDocument/2006/relationships/hyperlink" Target="#anchor6013" TargetMode="External"/><Relationship Id="rId444" Type="http://schemas.openxmlformats.org/officeDocument/2006/relationships/hyperlink" Target="http://ivo.garant.ru/document/redirect/12248567/0" TargetMode="External"/><Relationship Id="rId43" Type="http://schemas.openxmlformats.org/officeDocument/2006/relationships/hyperlink" Target="http://ivo.garant.ru/document/redirect/12177515/0" TargetMode="External"/><Relationship Id="rId139" Type="http://schemas.openxmlformats.org/officeDocument/2006/relationships/hyperlink" Target="http://ivo.garant.ru/document/redirect/409493125/12" TargetMode="External"/><Relationship Id="rId290" Type="http://schemas.openxmlformats.org/officeDocument/2006/relationships/hyperlink" Target="http://ivo.garant.ru/document/redirect/77322149/18115" TargetMode="External"/><Relationship Id="rId304" Type="http://schemas.openxmlformats.org/officeDocument/2006/relationships/hyperlink" Target="http://ivo.garant.ru/document/redirect/77703587/1926" TargetMode="External"/><Relationship Id="rId346" Type="http://schemas.openxmlformats.org/officeDocument/2006/relationships/hyperlink" Target="#anchor6012" TargetMode="External"/><Relationship Id="rId388" Type="http://schemas.openxmlformats.org/officeDocument/2006/relationships/hyperlink" Target="http://ivo.garant.ru/document/redirect/404993577/658" TargetMode="External"/><Relationship Id="rId85" Type="http://schemas.openxmlformats.org/officeDocument/2006/relationships/hyperlink" Target="http://ivo.garant.ru/document/redirect/12188322/3002" TargetMode="External"/><Relationship Id="rId150" Type="http://schemas.openxmlformats.org/officeDocument/2006/relationships/hyperlink" Target="http://ivo.garant.ru/document/redirect/400157172/22" TargetMode="External"/><Relationship Id="rId192" Type="http://schemas.openxmlformats.org/officeDocument/2006/relationships/hyperlink" Target="#anchor1208" TargetMode="External"/><Relationship Id="rId206" Type="http://schemas.openxmlformats.org/officeDocument/2006/relationships/hyperlink" Target="http://ivo.garant.ru/document/redirect/406104029/1000" TargetMode="External"/><Relationship Id="rId413" Type="http://schemas.openxmlformats.org/officeDocument/2006/relationships/hyperlink" Target="http://ivo.garant.ru/document/redirect/12148555/15050" TargetMode="External"/><Relationship Id="rId248" Type="http://schemas.openxmlformats.org/officeDocument/2006/relationships/hyperlink" Target="#anchor1407" TargetMode="External"/><Relationship Id="rId455" Type="http://schemas.openxmlformats.org/officeDocument/2006/relationships/header" Target="header1.xml"/><Relationship Id="rId12" Type="http://schemas.openxmlformats.org/officeDocument/2006/relationships/hyperlink" Target="http://ivo.garant.ru/document/redirect/10102673/9" TargetMode="External"/><Relationship Id="rId108" Type="http://schemas.openxmlformats.org/officeDocument/2006/relationships/hyperlink" Target="http://ivo.garant.ru/document/redirect/184105/802" TargetMode="External"/><Relationship Id="rId315" Type="http://schemas.openxmlformats.org/officeDocument/2006/relationships/hyperlink" Target="http://ivo.garant.ru/document/redirect/409493125/142" TargetMode="External"/><Relationship Id="rId357" Type="http://schemas.openxmlformats.org/officeDocument/2006/relationships/hyperlink" Target="http://ivo.garant.ru/document/redirect/404993577/1142" TargetMode="External"/><Relationship Id="rId54" Type="http://schemas.openxmlformats.org/officeDocument/2006/relationships/hyperlink" Target="http://ivo.garant.ru/document/redirect/74451176/0" TargetMode="External"/><Relationship Id="rId96" Type="http://schemas.openxmlformats.org/officeDocument/2006/relationships/hyperlink" Target="#anchor1002" TargetMode="External"/><Relationship Id="rId161" Type="http://schemas.openxmlformats.org/officeDocument/2006/relationships/hyperlink" Target="http://ivo.garant.ru/document/redirect/179140/9" TargetMode="External"/><Relationship Id="rId217" Type="http://schemas.openxmlformats.org/officeDocument/2006/relationships/hyperlink" Target="#anchor100021" TargetMode="External"/><Relationship Id="rId399" Type="http://schemas.openxmlformats.org/officeDocument/2006/relationships/hyperlink" Target="#anchor2201" TargetMode="External"/><Relationship Id="rId259" Type="http://schemas.openxmlformats.org/officeDocument/2006/relationships/hyperlink" Target="#anchor1501" TargetMode="External"/><Relationship Id="rId424" Type="http://schemas.openxmlformats.org/officeDocument/2006/relationships/hyperlink" Target="#anchor2303" TargetMode="External"/><Relationship Id="rId23" Type="http://schemas.openxmlformats.org/officeDocument/2006/relationships/hyperlink" Target="http://ivo.garant.ru/document/redirect/74232857/0" TargetMode="External"/><Relationship Id="rId119" Type="http://schemas.openxmlformats.org/officeDocument/2006/relationships/hyperlink" Target="http://ivo.garant.ru/document/redirect/483404585/10027" TargetMode="External"/><Relationship Id="rId270" Type="http://schemas.openxmlformats.org/officeDocument/2006/relationships/hyperlink" Target="http://ivo.garant.ru/document/redirect/404993577/641" TargetMode="External"/><Relationship Id="rId326" Type="http://schemas.openxmlformats.org/officeDocument/2006/relationships/hyperlink" Target="http://ivo.garant.ru/document/redirect/10104197/0" TargetMode="External"/><Relationship Id="rId65" Type="http://schemas.openxmlformats.org/officeDocument/2006/relationships/hyperlink" Target="http://ivo.garant.ru/document/redirect/10105588/1930" TargetMode="External"/><Relationship Id="rId130" Type="http://schemas.openxmlformats.org/officeDocument/2006/relationships/hyperlink" Target="http://ivo.garant.ru/document/redirect/1306500/3" TargetMode="External"/><Relationship Id="rId368" Type="http://schemas.openxmlformats.org/officeDocument/2006/relationships/hyperlink" Target="http://ivo.garant.ru/document/redirect/77322148/22027" TargetMode="External"/><Relationship Id="rId172" Type="http://schemas.openxmlformats.org/officeDocument/2006/relationships/hyperlink" Target="http://ivo.garant.ru/document/redirect/10135803/1" TargetMode="External"/><Relationship Id="rId228" Type="http://schemas.openxmlformats.org/officeDocument/2006/relationships/hyperlink" Target="http://ivo.garant.ru/document/redirect/412251904/2000" TargetMode="External"/><Relationship Id="rId435" Type="http://schemas.openxmlformats.org/officeDocument/2006/relationships/hyperlink" Target="#anchor60191" TargetMode="External"/><Relationship Id="rId281" Type="http://schemas.openxmlformats.org/officeDocument/2006/relationships/hyperlink" Target="#anchor6018" TargetMode="External"/><Relationship Id="rId337" Type="http://schemas.openxmlformats.org/officeDocument/2006/relationships/hyperlink" Target="http://ivo.garant.ru/document/redirect/404993577/647" TargetMode="External"/><Relationship Id="rId34" Type="http://schemas.openxmlformats.org/officeDocument/2006/relationships/hyperlink" Target="http://ivo.garant.ru/document/redirect/12188322/3002" TargetMode="External"/><Relationship Id="rId76" Type="http://schemas.openxmlformats.org/officeDocument/2006/relationships/hyperlink" Target="http://ivo.garant.ru/document/redirect/404993577/608" TargetMode="External"/><Relationship Id="rId141" Type="http://schemas.openxmlformats.org/officeDocument/2006/relationships/hyperlink" Target="#anchor131" TargetMode="External"/><Relationship Id="rId379" Type="http://schemas.openxmlformats.org/officeDocument/2006/relationships/hyperlink" Target="http://ivo.garant.ru/document/redirect/77322148/22034" TargetMode="External"/><Relationship Id="rId7" Type="http://schemas.openxmlformats.org/officeDocument/2006/relationships/hyperlink" Target="http://ivo.garant.ru/document/redirect/5761905/101" TargetMode="External"/><Relationship Id="rId183" Type="http://schemas.openxmlformats.org/officeDocument/2006/relationships/hyperlink" Target="http://ivo.garant.ru/document/redirect/2559798/0" TargetMode="External"/><Relationship Id="rId239" Type="http://schemas.openxmlformats.org/officeDocument/2006/relationships/hyperlink" Target="#anchor13171" TargetMode="External"/><Relationship Id="rId390" Type="http://schemas.openxmlformats.org/officeDocument/2006/relationships/hyperlink" Target="http://ivo.garant.ru/document/redirect/195117/1001" TargetMode="External"/><Relationship Id="rId404" Type="http://schemas.openxmlformats.org/officeDocument/2006/relationships/hyperlink" Target="#anchor4" TargetMode="External"/><Relationship Id="rId446" Type="http://schemas.openxmlformats.org/officeDocument/2006/relationships/hyperlink" Target="#anchor22035" TargetMode="External"/><Relationship Id="rId250" Type="http://schemas.openxmlformats.org/officeDocument/2006/relationships/hyperlink" Target="#anchor1407" TargetMode="External"/><Relationship Id="rId292" Type="http://schemas.openxmlformats.org/officeDocument/2006/relationships/hyperlink" Target="http://ivo.garant.ru/document/redirect/404993577/643" TargetMode="External"/><Relationship Id="rId306" Type="http://schemas.openxmlformats.org/officeDocument/2006/relationships/hyperlink" Target="http://ivo.garant.ru/document/redirect/70252506/41" TargetMode="External"/><Relationship Id="rId45" Type="http://schemas.openxmlformats.org/officeDocument/2006/relationships/hyperlink" Target="http://ivo.garant.ru/document/redirect/77322148/6015" TargetMode="External"/><Relationship Id="rId87" Type="http://schemas.openxmlformats.org/officeDocument/2006/relationships/hyperlink" Target="http://ivo.garant.ru/document/redirect/412210426/5" TargetMode="External"/><Relationship Id="rId110" Type="http://schemas.openxmlformats.org/officeDocument/2006/relationships/hyperlink" Target="http://ivo.garant.ru/document/redirect/57747932/10223" TargetMode="External"/><Relationship Id="rId348" Type="http://schemas.openxmlformats.org/officeDocument/2006/relationships/hyperlink" Target="#anchor1102" TargetMode="External"/><Relationship Id="rId152" Type="http://schemas.openxmlformats.org/officeDocument/2006/relationships/hyperlink" Target="#anchor10112" TargetMode="External"/><Relationship Id="rId194" Type="http://schemas.openxmlformats.org/officeDocument/2006/relationships/hyperlink" Target="http://ivo.garant.ru/document/redirect/406171381/1000" TargetMode="External"/><Relationship Id="rId208" Type="http://schemas.openxmlformats.org/officeDocument/2006/relationships/hyperlink" Target="#anchor1212" TargetMode="External"/><Relationship Id="rId415" Type="http://schemas.openxmlformats.org/officeDocument/2006/relationships/hyperlink" Target="http://ivo.garant.ru/document/redirect/5761905/23035" TargetMode="External"/><Relationship Id="rId457" Type="http://schemas.openxmlformats.org/officeDocument/2006/relationships/fontTable" Target="fontTable.xml"/><Relationship Id="rId261" Type="http://schemas.openxmlformats.org/officeDocument/2006/relationships/hyperlink" Target="http://ivo.garant.ru/document/redirect/12188322/3002" TargetMode="External"/><Relationship Id="rId14" Type="http://schemas.openxmlformats.org/officeDocument/2006/relationships/hyperlink" Target="http://ivo.garant.ru/document/redirect/71732790/411" TargetMode="External"/><Relationship Id="rId56" Type="http://schemas.openxmlformats.org/officeDocument/2006/relationships/hyperlink" Target="#anchor131" TargetMode="External"/><Relationship Id="rId317" Type="http://schemas.openxmlformats.org/officeDocument/2006/relationships/hyperlink" Target="http://ivo.garant.ru/document/redirect/409493125/142" TargetMode="External"/><Relationship Id="rId359" Type="http://schemas.openxmlformats.org/officeDocument/2006/relationships/hyperlink" Target="http://ivo.garant.ru/document/redirect/404993577/1142" TargetMode="External"/><Relationship Id="rId98" Type="http://schemas.openxmlformats.org/officeDocument/2006/relationships/hyperlink" Target="http://ivo.garant.ru/document/redirect/400157172/13" TargetMode="External"/><Relationship Id="rId121" Type="http://schemas.openxmlformats.org/officeDocument/2006/relationships/hyperlink" Target="http://ivo.garant.ru/document/redirect/76838186/10027" TargetMode="External"/><Relationship Id="rId163" Type="http://schemas.openxmlformats.org/officeDocument/2006/relationships/hyperlink" Target="http://ivo.garant.ru/document/redirect/135907/3" TargetMode="External"/><Relationship Id="rId219" Type="http://schemas.openxmlformats.org/officeDocument/2006/relationships/hyperlink" Target="http://ivo.garant.ru/document/redirect/73945195/620" TargetMode="External"/><Relationship Id="rId370" Type="http://schemas.openxmlformats.org/officeDocument/2006/relationships/hyperlink" Target="http://ivo.garant.ru/document/redirect/77322148/22028" TargetMode="External"/><Relationship Id="rId426" Type="http://schemas.openxmlformats.org/officeDocument/2006/relationships/hyperlink" Target="http://ivo.garant.ru/document/redirect/71357856/33" TargetMode="External"/><Relationship Id="rId230" Type="http://schemas.openxmlformats.org/officeDocument/2006/relationships/hyperlink" Target="http://ivo.garant.ru/document/redirect/12123862/0" TargetMode="External"/><Relationship Id="rId25" Type="http://schemas.openxmlformats.org/officeDocument/2006/relationships/hyperlink" Target="http://ivo.garant.ru/document/redirect/12188322/3002" TargetMode="External"/><Relationship Id="rId67" Type="http://schemas.openxmlformats.org/officeDocument/2006/relationships/hyperlink" Target="http://ivo.garant.ru/document/redirect/12182530/3008" TargetMode="External"/><Relationship Id="rId272" Type="http://schemas.openxmlformats.org/officeDocument/2006/relationships/hyperlink" Target="http://ivo.garant.ru/document/redirect/400157172/16" TargetMode="External"/><Relationship Id="rId328" Type="http://schemas.openxmlformats.org/officeDocument/2006/relationships/hyperlink" Target="http://ivo.garant.ru/document/redirect/10135745/0" TargetMode="External"/><Relationship Id="rId132" Type="http://schemas.openxmlformats.org/officeDocument/2006/relationships/hyperlink" Target="http://ivo.garant.ru/document/redirect/12188322/3002" TargetMode="External"/><Relationship Id="rId174" Type="http://schemas.openxmlformats.org/officeDocument/2006/relationships/hyperlink" Target="http://ivo.garant.ru/document/redirect/184755/3" TargetMode="External"/><Relationship Id="rId381" Type="http://schemas.openxmlformats.org/officeDocument/2006/relationships/hyperlink" Target="http://ivo.garant.ru/document/redirect/77322148/22035" TargetMode="External"/><Relationship Id="rId241" Type="http://schemas.openxmlformats.org/officeDocument/2006/relationships/hyperlink" Target="http://ivo.garant.ru/document/redirect/12188322/3002" TargetMode="External"/><Relationship Id="rId437" Type="http://schemas.openxmlformats.org/officeDocument/2006/relationships/hyperlink" Target="http://ivo.garant.ru/document/redirect/76995041/23010" TargetMode="External"/><Relationship Id="rId36" Type="http://schemas.openxmlformats.org/officeDocument/2006/relationships/hyperlink" Target="http://ivo.garant.ru/document/redirect/12188322/3002" TargetMode="External"/><Relationship Id="rId283" Type="http://schemas.openxmlformats.org/officeDocument/2006/relationships/hyperlink" Target="http://ivo.garant.ru/document/redirect/404993577/642" TargetMode="External"/><Relationship Id="rId339" Type="http://schemas.openxmlformats.org/officeDocument/2006/relationships/hyperlink" Target="#anchor1408" TargetMode="External"/><Relationship Id="rId78" Type="http://schemas.openxmlformats.org/officeDocument/2006/relationships/hyperlink" Target="http://ivo.garant.ru/document/redirect/5761905/7" TargetMode="External"/><Relationship Id="rId101" Type="http://schemas.openxmlformats.org/officeDocument/2006/relationships/hyperlink" Target="http://ivo.garant.ru/document/redirect/77695710/1001" TargetMode="External"/><Relationship Id="rId143" Type="http://schemas.openxmlformats.org/officeDocument/2006/relationships/hyperlink" Target="http://ivo.garant.ru/document/redirect/74451176/0" TargetMode="External"/><Relationship Id="rId185" Type="http://schemas.openxmlformats.org/officeDocument/2006/relationships/hyperlink" Target="#anchor1203" TargetMode="External"/><Relationship Id="rId350" Type="http://schemas.openxmlformats.org/officeDocument/2006/relationships/hyperlink" Target="http://ivo.garant.ru/document/redirect/77322148/2106" TargetMode="External"/><Relationship Id="rId406" Type="http://schemas.openxmlformats.org/officeDocument/2006/relationships/hyperlink" Target="http://ivo.garant.ru/document/redirect/77306741/500" TargetMode="External"/><Relationship Id="rId9" Type="http://schemas.openxmlformats.org/officeDocument/2006/relationships/hyperlink" Target="http://ivo.garant.ru/document/redirect/12137300/400" TargetMode="External"/><Relationship Id="rId210" Type="http://schemas.openxmlformats.org/officeDocument/2006/relationships/hyperlink" Target="#anchor1203" TargetMode="External"/><Relationship Id="rId392" Type="http://schemas.openxmlformats.org/officeDocument/2006/relationships/hyperlink" Target="http://ivo.garant.ru/document/redirect/404993577/659" TargetMode="External"/><Relationship Id="rId448" Type="http://schemas.openxmlformats.org/officeDocument/2006/relationships/hyperlink" Target="#anchor220310" TargetMode="External"/><Relationship Id="rId252" Type="http://schemas.openxmlformats.org/officeDocument/2006/relationships/hyperlink" Target="#anchor1404" TargetMode="External"/><Relationship Id="rId294" Type="http://schemas.openxmlformats.org/officeDocument/2006/relationships/hyperlink" Target="http://ivo.garant.ru/document/redirect/70152982/1000" TargetMode="External"/><Relationship Id="rId308" Type="http://schemas.openxmlformats.org/officeDocument/2006/relationships/hyperlink" Target="http://ivo.garant.ru/document/redirect/70230320/0" TargetMode="External"/><Relationship Id="rId47" Type="http://schemas.openxmlformats.org/officeDocument/2006/relationships/hyperlink" Target="http://ivo.garant.ru/document/redirect/57414711/6017" TargetMode="External"/><Relationship Id="rId89" Type="http://schemas.openxmlformats.org/officeDocument/2006/relationships/hyperlink" Target="#anchor6012" TargetMode="External"/><Relationship Id="rId112" Type="http://schemas.openxmlformats.org/officeDocument/2006/relationships/hyperlink" Target="http://ivo.garant.ru/document/redirect/12125268/5" TargetMode="External"/><Relationship Id="rId154" Type="http://schemas.openxmlformats.org/officeDocument/2006/relationships/hyperlink" Target="http://ivo.garant.ru/document/redirect/77322148/10115" TargetMode="External"/><Relationship Id="rId361" Type="http://schemas.openxmlformats.org/officeDocument/2006/relationships/hyperlink" Target="http://ivo.garant.ru/document/redirect/404993577/1142" TargetMode="External"/><Relationship Id="rId196" Type="http://schemas.openxmlformats.org/officeDocument/2006/relationships/hyperlink" Target="#anchor1203" TargetMode="External"/><Relationship Id="rId417" Type="http://schemas.openxmlformats.org/officeDocument/2006/relationships/hyperlink" Target="#anchor22037" TargetMode="External"/><Relationship Id="rId16" Type="http://schemas.openxmlformats.org/officeDocument/2006/relationships/hyperlink" Target="http://ivo.garant.ru/document/redirect/71732790/412" TargetMode="External"/><Relationship Id="rId221" Type="http://schemas.openxmlformats.org/officeDocument/2006/relationships/hyperlink" Target="#anchor1312" TargetMode="External"/><Relationship Id="rId263" Type="http://schemas.openxmlformats.org/officeDocument/2006/relationships/hyperlink" Target="#anchor1603" TargetMode="External"/><Relationship Id="rId319" Type="http://schemas.openxmlformats.org/officeDocument/2006/relationships/hyperlink" Target="http://ivo.garant.ru/document/redirect/404993577/1011" TargetMode="External"/><Relationship Id="rId58" Type="http://schemas.openxmlformats.org/officeDocument/2006/relationships/hyperlink" Target="http://ivo.garant.ru/document/redirect/77691339/60110" TargetMode="External"/><Relationship Id="rId123" Type="http://schemas.openxmlformats.org/officeDocument/2006/relationships/hyperlink" Target="http://ivo.garant.ru/document/redirect/12181538/5" TargetMode="External"/><Relationship Id="rId330" Type="http://schemas.openxmlformats.org/officeDocument/2006/relationships/hyperlink" Target="http://ivo.garant.ru/document/redirect/12136633/0" TargetMode="External"/><Relationship Id="rId165" Type="http://schemas.openxmlformats.org/officeDocument/2006/relationships/hyperlink" Target="http://ivo.garant.ru/document/redirect/12145408/1" TargetMode="External"/><Relationship Id="rId372" Type="http://schemas.openxmlformats.org/officeDocument/2006/relationships/hyperlink" Target="http://ivo.garant.ru/document/redirect/12151931/0" TargetMode="External"/><Relationship Id="rId428" Type="http://schemas.openxmlformats.org/officeDocument/2006/relationships/hyperlink" Target="http://ivo.garant.ru/document/redirect/404993577/666" TargetMode="External"/><Relationship Id="rId232" Type="http://schemas.openxmlformats.org/officeDocument/2006/relationships/hyperlink" Target="http://ivo.garant.ru/document/redirect/10108000/272" TargetMode="External"/><Relationship Id="rId274" Type="http://schemas.openxmlformats.org/officeDocument/2006/relationships/hyperlink" Target="#anchor1010" TargetMode="External"/><Relationship Id="rId27" Type="http://schemas.openxmlformats.org/officeDocument/2006/relationships/hyperlink" Target="http://ivo.garant.ru/document/redirect/178405/804" TargetMode="External"/><Relationship Id="rId69" Type="http://schemas.openxmlformats.org/officeDocument/2006/relationships/hyperlink" Target="#anchor11" TargetMode="External"/><Relationship Id="rId134" Type="http://schemas.openxmlformats.org/officeDocument/2006/relationships/hyperlink" Target="http://ivo.garant.ru/document/redirect/10164072/2048" TargetMode="External"/><Relationship Id="rId80" Type="http://schemas.openxmlformats.org/officeDocument/2006/relationships/hyperlink" Target="http://ivo.garant.ru/document/redirect/408394973/2" TargetMode="External"/><Relationship Id="rId176" Type="http://schemas.openxmlformats.org/officeDocument/2006/relationships/hyperlink" Target="http://ivo.garant.ru/document/redirect/10102426/42" TargetMode="External"/><Relationship Id="rId341" Type="http://schemas.openxmlformats.org/officeDocument/2006/relationships/hyperlink" Target="http://ivo.garant.ru/document/redirect/77322148/2004" TargetMode="External"/><Relationship Id="rId383" Type="http://schemas.openxmlformats.org/officeDocument/2006/relationships/hyperlink" Target="http://ivo.garant.ru/document/redirect/77322148/22036" TargetMode="External"/><Relationship Id="rId439" Type="http://schemas.openxmlformats.org/officeDocument/2006/relationships/hyperlink" Target="http://ivo.garant.ru/document/redirect/74449814/60" TargetMode="External"/><Relationship Id="rId201" Type="http://schemas.openxmlformats.org/officeDocument/2006/relationships/hyperlink" Target="#anchor1203" TargetMode="External"/><Relationship Id="rId243" Type="http://schemas.openxmlformats.org/officeDocument/2006/relationships/hyperlink" Target="#anchor1407" TargetMode="External"/><Relationship Id="rId285" Type="http://schemas.openxmlformats.org/officeDocument/2006/relationships/hyperlink" Target="http://ivo.garant.ru/document/redirect/404993577/11013" TargetMode="External"/><Relationship Id="rId450" Type="http://schemas.openxmlformats.org/officeDocument/2006/relationships/hyperlink" Target="http://ivo.garant.ru/document/redirect/12188322/1232" TargetMode="External"/><Relationship Id="rId38" Type="http://schemas.openxmlformats.org/officeDocument/2006/relationships/hyperlink" Target="http://ivo.garant.ru/document/redirect/71732790/421" TargetMode="External"/><Relationship Id="rId103" Type="http://schemas.openxmlformats.org/officeDocument/2006/relationships/hyperlink" Target="#anchor100021" TargetMode="External"/><Relationship Id="rId310" Type="http://schemas.openxmlformats.org/officeDocument/2006/relationships/hyperlink" Target="#anchor1903" TargetMode="External"/><Relationship Id="rId91" Type="http://schemas.openxmlformats.org/officeDocument/2006/relationships/hyperlink" Target="#anchor1102" TargetMode="External"/><Relationship Id="rId145" Type="http://schemas.openxmlformats.org/officeDocument/2006/relationships/hyperlink" Target="http://ivo.garant.ru/document/redirect/5761905/1004" TargetMode="External"/><Relationship Id="rId187" Type="http://schemas.openxmlformats.org/officeDocument/2006/relationships/hyperlink" Target="#anchor1203" TargetMode="External"/><Relationship Id="rId352" Type="http://schemas.openxmlformats.org/officeDocument/2006/relationships/hyperlink" Target="http://ivo.garant.ru/document/redirect/404993577/654" TargetMode="External"/><Relationship Id="rId394" Type="http://schemas.openxmlformats.org/officeDocument/2006/relationships/hyperlink" Target="#anchor2203" TargetMode="External"/><Relationship Id="rId408" Type="http://schemas.openxmlformats.org/officeDocument/2006/relationships/hyperlink" Target="http://ivo.garant.ru/document/redirect/77322148/2301" TargetMode="External"/><Relationship Id="rId212" Type="http://schemas.openxmlformats.org/officeDocument/2006/relationships/hyperlink" Target="http://ivo.garant.ru/document/redirect/74232857/0" TargetMode="External"/><Relationship Id="rId254" Type="http://schemas.openxmlformats.org/officeDocument/2006/relationships/hyperlink" Target="#anchor1404" TargetMode="External"/><Relationship Id="rId49" Type="http://schemas.openxmlformats.org/officeDocument/2006/relationships/hyperlink" Target="http://ivo.garant.ru/document/redirect/400816131/1111" TargetMode="External"/><Relationship Id="rId114" Type="http://schemas.openxmlformats.org/officeDocument/2006/relationships/hyperlink" Target="http://ivo.garant.ru/document/redirect/5761905/10023" TargetMode="External"/><Relationship Id="rId296" Type="http://schemas.openxmlformats.org/officeDocument/2006/relationships/hyperlink" Target="http://ivo.garant.ru/document/redirect/12188322/3002" TargetMode="External"/><Relationship Id="rId60" Type="http://schemas.openxmlformats.org/officeDocument/2006/relationships/hyperlink" Target="http://ivo.garant.ru/document/redirect/10105588/150141" TargetMode="External"/><Relationship Id="rId156" Type="http://schemas.openxmlformats.org/officeDocument/2006/relationships/hyperlink" Target="http://ivo.garant.ru/document/redirect/5761905/11" TargetMode="External"/><Relationship Id="rId198" Type="http://schemas.openxmlformats.org/officeDocument/2006/relationships/hyperlink" Target="#anchor1202" TargetMode="External"/><Relationship Id="rId321" Type="http://schemas.openxmlformats.org/officeDocument/2006/relationships/hyperlink" Target="http://ivo.garant.ru/document/redirect/404993577/1011" TargetMode="External"/><Relationship Id="rId363" Type="http://schemas.openxmlformats.org/officeDocument/2006/relationships/hyperlink" Target="http://ivo.garant.ru/document/redirect/404993577/1142" TargetMode="External"/><Relationship Id="rId419" Type="http://schemas.openxmlformats.org/officeDocument/2006/relationships/hyperlink" Target="http://ivo.garant.ru/document/redirect/404993577/664" TargetMode="External"/><Relationship Id="rId223" Type="http://schemas.openxmlformats.org/officeDocument/2006/relationships/hyperlink" Target="http://ivo.garant.ru/document/redirect/412443296/2000" TargetMode="External"/><Relationship Id="rId430" Type="http://schemas.openxmlformats.org/officeDocument/2006/relationships/hyperlink" Target="http://ivo.garant.ru/document/redirect/406045757/1000" TargetMode="External"/><Relationship Id="rId18" Type="http://schemas.openxmlformats.org/officeDocument/2006/relationships/hyperlink" Target="http://ivo.garant.ru/document/redirect/12188322/3002" TargetMode="External"/><Relationship Id="rId265" Type="http://schemas.openxmlformats.org/officeDocument/2006/relationships/hyperlink" Target="http://ivo.garant.ru/document/redirect/5761905/18" TargetMode="External"/><Relationship Id="rId125" Type="http://schemas.openxmlformats.org/officeDocument/2006/relationships/hyperlink" Target="http://ivo.garant.ru/document/redirect/12151931/0" TargetMode="External"/><Relationship Id="rId167" Type="http://schemas.openxmlformats.org/officeDocument/2006/relationships/hyperlink" Target="http://ivo.garant.ru/document/redirect/12164203/3" TargetMode="External"/><Relationship Id="rId332" Type="http://schemas.openxmlformats.org/officeDocument/2006/relationships/hyperlink" Target="http://ivo.garant.ru/document/redirect/12188322/3002" TargetMode="External"/><Relationship Id="rId374" Type="http://schemas.openxmlformats.org/officeDocument/2006/relationships/hyperlink" Target="http://ivo.garant.ru/document/redirect/5761905/2203" TargetMode="External"/><Relationship Id="rId71" Type="http://schemas.openxmlformats.org/officeDocument/2006/relationships/hyperlink" Target="http://ivo.garant.ru/document/redirect/77322148/603" TargetMode="External"/><Relationship Id="rId234" Type="http://schemas.openxmlformats.org/officeDocument/2006/relationships/hyperlink" Target="http://ivo.garant.ru/document/redirect/10108000/2741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ivo.garant.ru/document/redirect/404993577/12" TargetMode="External"/><Relationship Id="rId255" Type="http://schemas.openxmlformats.org/officeDocument/2006/relationships/hyperlink" Target="#anchor1405" TargetMode="External"/><Relationship Id="rId276" Type="http://schemas.openxmlformats.org/officeDocument/2006/relationships/hyperlink" Target="http://ivo.garant.ru/document/redirect/411574151/12" TargetMode="External"/><Relationship Id="rId297" Type="http://schemas.openxmlformats.org/officeDocument/2006/relationships/hyperlink" Target="http://ivo.garant.ru/document/redirect/5761905/19" TargetMode="External"/><Relationship Id="rId441" Type="http://schemas.openxmlformats.org/officeDocument/2006/relationships/hyperlink" Target="http://ivo.garant.ru/document/redirect/12188322/3002" TargetMode="External"/><Relationship Id="rId40" Type="http://schemas.openxmlformats.org/officeDocument/2006/relationships/hyperlink" Target="http://ivo.garant.ru/document/redirect/71732790/422" TargetMode="External"/><Relationship Id="rId115" Type="http://schemas.openxmlformats.org/officeDocument/2006/relationships/hyperlink" Target="http://ivo.garant.ru/document/redirect/12191967/13" TargetMode="External"/><Relationship Id="rId136" Type="http://schemas.openxmlformats.org/officeDocument/2006/relationships/hyperlink" Target="http://ivo.garant.ru/document/redirect/70670074/7" TargetMode="External"/><Relationship Id="rId157" Type="http://schemas.openxmlformats.org/officeDocument/2006/relationships/hyperlink" Target="#anchor1102" TargetMode="External"/><Relationship Id="rId178" Type="http://schemas.openxmlformats.org/officeDocument/2006/relationships/hyperlink" Target="#anchor1102" TargetMode="External"/><Relationship Id="rId301" Type="http://schemas.openxmlformats.org/officeDocument/2006/relationships/hyperlink" Target="http://ivo.garant.ru/document/redirect/70252506/10" TargetMode="External"/><Relationship Id="rId322" Type="http://schemas.openxmlformats.org/officeDocument/2006/relationships/hyperlink" Target="#anchor1912" TargetMode="External"/><Relationship Id="rId343" Type="http://schemas.openxmlformats.org/officeDocument/2006/relationships/hyperlink" Target="http://ivo.garant.ru/document/redirect/5761905/21" TargetMode="External"/><Relationship Id="rId364" Type="http://schemas.openxmlformats.org/officeDocument/2006/relationships/hyperlink" Target="http://ivo.garant.ru/document/redirect/77322148/22025" TargetMode="External"/><Relationship Id="rId61" Type="http://schemas.openxmlformats.org/officeDocument/2006/relationships/hyperlink" Target="http://ivo.garant.ru/document/redirect/411574151/11" TargetMode="External"/><Relationship Id="rId82" Type="http://schemas.openxmlformats.org/officeDocument/2006/relationships/hyperlink" Target="http://ivo.garant.ru/document/redirect/5761905/801" TargetMode="External"/><Relationship Id="rId199" Type="http://schemas.openxmlformats.org/officeDocument/2006/relationships/hyperlink" Target="#anchor1208" TargetMode="External"/><Relationship Id="rId203" Type="http://schemas.openxmlformats.org/officeDocument/2006/relationships/hyperlink" Target="http://ivo.garant.ru/document/redirect/2559798/0" TargetMode="External"/><Relationship Id="rId385" Type="http://schemas.openxmlformats.org/officeDocument/2006/relationships/hyperlink" Target="#anchor19" TargetMode="External"/><Relationship Id="rId19" Type="http://schemas.openxmlformats.org/officeDocument/2006/relationships/hyperlink" Target="http://ivo.garant.ru/document/redirect/5761905/3" TargetMode="External"/><Relationship Id="rId224" Type="http://schemas.openxmlformats.org/officeDocument/2006/relationships/hyperlink" Target="http://ivo.garant.ru/document/redirect/412443296/3000" TargetMode="External"/><Relationship Id="rId245" Type="http://schemas.openxmlformats.org/officeDocument/2006/relationships/hyperlink" Target="#anchor1407" TargetMode="External"/><Relationship Id="rId266" Type="http://schemas.openxmlformats.org/officeDocument/2006/relationships/hyperlink" Target="#anchor1407" TargetMode="External"/><Relationship Id="rId287" Type="http://schemas.openxmlformats.org/officeDocument/2006/relationships/hyperlink" Target="http://ivo.garant.ru/document/redirect/413932174/1000" TargetMode="External"/><Relationship Id="rId410" Type="http://schemas.openxmlformats.org/officeDocument/2006/relationships/hyperlink" Target="http://ivo.garant.ru/document/redirect/400889843/742" TargetMode="External"/><Relationship Id="rId431" Type="http://schemas.openxmlformats.org/officeDocument/2006/relationships/hyperlink" Target="http://ivo.garant.ru/document/redirect/404993577/666" TargetMode="External"/><Relationship Id="rId452" Type="http://schemas.openxmlformats.org/officeDocument/2006/relationships/hyperlink" Target="#anchor2202" TargetMode="External"/><Relationship Id="rId30" Type="http://schemas.openxmlformats.org/officeDocument/2006/relationships/hyperlink" Target="#anchor402" TargetMode="External"/><Relationship Id="rId105" Type="http://schemas.openxmlformats.org/officeDocument/2006/relationships/hyperlink" Target="http://ivo.garant.ru/document/redirect/400157172/14" TargetMode="External"/><Relationship Id="rId126" Type="http://schemas.openxmlformats.org/officeDocument/2006/relationships/hyperlink" Target="http://ivo.garant.ru/document/redirect/12164203/3" TargetMode="External"/><Relationship Id="rId147" Type="http://schemas.openxmlformats.org/officeDocument/2006/relationships/hyperlink" Target="#anchor1003" TargetMode="External"/><Relationship Id="rId168" Type="http://schemas.openxmlformats.org/officeDocument/2006/relationships/hyperlink" Target="http://ivo.garant.ru/document/redirect/10104229/4" TargetMode="External"/><Relationship Id="rId312" Type="http://schemas.openxmlformats.org/officeDocument/2006/relationships/hyperlink" Target="#anchor1905" TargetMode="External"/><Relationship Id="rId333" Type="http://schemas.openxmlformats.org/officeDocument/2006/relationships/hyperlink" Target="http://ivo.garant.ru/document/redirect/5761905/20" TargetMode="External"/><Relationship Id="rId354" Type="http://schemas.openxmlformats.org/officeDocument/2006/relationships/hyperlink" Target="#anchor2202" TargetMode="External"/><Relationship Id="rId51" Type="http://schemas.openxmlformats.org/officeDocument/2006/relationships/hyperlink" Target="http://ivo.garant.ru/document/redirect/409493125/11" TargetMode="External"/><Relationship Id="rId72" Type="http://schemas.openxmlformats.org/officeDocument/2006/relationships/hyperlink" Target="#anchor41815" TargetMode="External"/><Relationship Id="rId93" Type="http://schemas.openxmlformats.org/officeDocument/2006/relationships/hyperlink" Target="#anchor1002" TargetMode="External"/><Relationship Id="rId189" Type="http://schemas.openxmlformats.org/officeDocument/2006/relationships/hyperlink" Target="#anchor1251" TargetMode="External"/><Relationship Id="rId375" Type="http://schemas.openxmlformats.org/officeDocument/2006/relationships/hyperlink" Target="#anchor2201" TargetMode="External"/><Relationship Id="rId396" Type="http://schemas.openxmlformats.org/officeDocument/2006/relationships/hyperlink" Target="http://ivo.garant.ru/document/redirect/77322149/2207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#anchor401" TargetMode="External"/><Relationship Id="rId235" Type="http://schemas.openxmlformats.org/officeDocument/2006/relationships/hyperlink" Target="http://ivo.garant.ru/document/redirect/10108000/283" TargetMode="External"/><Relationship Id="rId256" Type="http://schemas.openxmlformats.org/officeDocument/2006/relationships/hyperlink" Target="http://ivo.garant.ru/document/redirect/404993577/639" TargetMode="External"/><Relationship Id="rId277" Type="http://schemas.openxmlformats.org/officeDocument/2006/relationships/hyperlink" Target="http://ivo.garant.ru/document/redirect/76847784/41815" TargetMode="External"/><Relationship Id="rId298" Type="http://schemas.openxmlformats.org/officeDocument/2006/relationships/hyperlink" Target="http://ivo.garant.ru/document/redirect/71204070/1000" TargetMode="External"/><Relationship Id="rId400" Type="http://schemas.openxmlformats.org/officeDocument/2006/relationships/hyperlink" Target="#anchor2241" TargetMode="External"/><Relationship Id="rId421" Type="http://schemas.openxmlformats.org/officeDocument/2006/relationships/hyperlink" Target="http://ivo.garant.ru/document/redirect/57426228/23055" TargetMode="External"/><Relationship Id="rId442" Type="http://schemas.openxmlformats.org/officeDocument/2006/relationships/hyperlink" Target="http://ivo.garant.ru/document/redirect/5761905/24" TargetMode="External"/><Relationship Id="rId116" Type="http://schemas.openxmlformats.org/officeDocument/2006/relationships/hyperlink" Target="http://ivo.garant.ru/document/redirect/12188322/3002" TargetMode="External"/><Relationship Id="rId137" Type="http://schemas.openxmlformats.org/officeDocument/2006/relationships/hyperlink" Target="http://ivo.garant.ru/document/redirect/70670075/0" TargetMode="External"/><Relationship Id="rId158" Type="http://schemas.openxmlformats.org/officeDocument/2006/relationships/hyperlink" Target="http://ivo.garant.ru/document/redirect/411232503/12" TargetMode="External"/><Relationship Id="rId302" Type="http://schemas.openxmlformats.org/officeDocument/2006/relationships/hyperlink" Target="http://ivo.garant.ru/document/redirect/409493125/141" TargetMode="External"/><Relationship Id="rId323" Type="http://schemas.openxmlformats.org/officeDocument/2006/relationships/hyperlink" Target="http://ivo.garant.ru/document/redirect/404993577/1011" TargetMode="External"/><Relationship Id="rId344" Type="http://schemas.openxmlformats.org/officeDocument/2006/relationships/hyperlink" Target="http://ivo.garant.ru/document/redirect/404993577/649" TargetMode="External"/><Relationship Id="rId20" Type="http://schemas.openxmlformats.org/officeDocument/2006/relationships/hyperlink" Target="http://ivo.garant.ru/document/redirect/400157172/11" TargetMode="External"/><Relationship Id="rId41" Type="http://schemas.openxmlformats.org/officeDocument/2006/relationships/hyperlink" Target="http://ivo.garant.ru/document/redirect/12156199/3" TargetMode="External"/><Relationship Id="rId62" Type="http://schemas.openxmlformats.org/officeDocument/2006/relationships/hyperlink" Target="http://ivo.garant.ru/document/redirect/10104197/17" TargetMode="External"/><Relationship Id="rId83" Type="http://schemas.openxmlformats.org/officeDocument/2006/relationships/hyperlink" Target="http://ivo.garant.ru/document/redirect/12188322/3002" TargetMode="External"/><Relationship Id="rId179" Type="http://schemas.openxmlformats.org/officeDocument/2006/relationships/hyperlink" Target="http://ivo.garant.ru/document/redirect/404993577/17" TargetMode="External"/><Relationship Id="rId365" Type="http://schemas.openxmlformats.org/officeDocument/2006/relationships/hyperlink" Target="http://ivo.garant.ru/document/redirect/404993577/1142" TargetMode="External"/><Relationship Id="rId386" Type="http://schemas.openxmlformats.org/officeDocument/2006/relationships/hyperlink" Target="http://ivo.garant.ru/document/redirect/70700506/4" TargetMode="External"/><Relationship Id="rId190" Type="http://schemas.openxmlformats.org/officeDocument/2006/relationships/hyperlink" Target="#anchor1212" TargetMode="External"/><Relationship Id="rId204" Type="http://schemas.openxmlformats.org/officeDocument/2006/relationships/hyperlink" Target="#anchor1202" TargetMode="External"/><Relationship Id="rId225" Type="http://schemas.openxmlformats.org/officeDocument/2006/relationships/hyperlink" Target="#anchor1312" TargetMode="External"/><Relationship Id="rId246" Type="http://schemas.openxmlformats.org/officeDocument/2006/relationships/hyperlink" Target="http://ivo.garant.ru/document/redirect/404993577/638" TargetMode="External"/><Relationship Id="rId267" Type="http://schemas.openxmlformats.org/officeDocument/2006/relationships/hyperlink" Target="http://ivo.garant.ru/document/redirect/404993577/640" TargetMode="External"/><Relationship Id="rId288" Type="http://schemas.openxmlformats.org/officeDocument/2006/relationships/hyperlink" Target="#anchor19" TargetMode="External"/><Relationship Id="rId411" Type="http://schemas.openxmlformats.org/officeDocument/2006/relationships/hyperlink" Target="http://ivo.garant.ru/document/redirect/77306741/23011" TargetMode="External"/><Relationship Id="rId432" Type="http://schemas.openxmlformats.org/officeDocument/2006/relationships/hyperlink" Target="http://ivo.garant.ru/document/redirect/409493125/15" TargetMode="External"/><Relationship Id="rId453" Type="http://schemas.openxmlformats.org/officeDocument/2006/relationships/hyperlink" Target="#anchor2203" TargetMode="External"/><Relationship Id="rId106" Type="http://schemas.openxmlformats.org/officeDocument/2006/relationships/hyperlink" Target="http://ivo.garant.ru/document/redirect/77691339/10022" TargetMode="External"/><Relationship Id="rId127" Type="http://schemas.openxmlformats.org/officeDocument/2006/relationships/hyperlink" Target="http://ivo.garant.ru/document/redirect/10104229/4" TargetMode="External"/><Relationship Id="rId313" Type="http://schemas.openxmlformats.org/officeDocument/2006/relationships/hyperlink" Target="#anchor1906" TargetMode="External"/><Relationship Id="rId10" Type="http://schemas.openxmlformats.org/officeDocument/2006/relationships/hyperlink" Target="http://ivo.garant.ru/document/redirect/12188322/1012" TargetMode="External"/><Relationship Id="rId31" Type="http://schemas.openxmlformats.org/officeDocument/2006/relationships/hyperlink" Target="http://ivo.garant.ru/document/redirect/75016987/980" TargetMode="External"/><Relationship Id="rId52" Type="http://schemas.openxmlformats.org/officeDocument/2006/relationships/hyperlink" Target="http://ivo.garant.ru/document/redirect/76838186/60191" TargetMode="External"/><Relationship Id="rId73" Type="http://schemas.openxmlformats.org/officeDocument/2006/relationships/hyperlink" Target="#anchor181" TargetMode="External"/><Relationship Id="rId94" Type="http://schemas.openxmlformats.org/officeDocument/2006/relationships/hyperlink" Target="#anchor1102" TargetMode="External"/><Relationship Id="rId148" Type="http://schemas.openxmlformats.org/officeDocument/2006/relationships/hyperlink" Target="http://ivo.garant.ru/document/redirect/400157172/15" TargetMode="External"/><Relationship Id="rId169" Type="http://schemas.openxmlformats.org/officeDocument/2006/relationships/hyperlink" Target="http://ivo.garant.ru/document/redirect/12136354/5" TargetMode="External"/><Relationship Id="rId334" Type="http://schemas.openxmlformats.org/officeDocument/2006/relationships/hyperlink" Target="http://ivo.garant.ru/document/redirect/404993577/646" TargetMode="External"/><Relationship Id="rId355" Type="http://schemas.openxmlformats.org/officeDocument/2006/relationships/hyperlink" Target="http://ivo.garant.ru/document/redirect/404993577/1142" TargetMode="External"/><Relationship Id="rId376" Type="http://schemas.openxmlformats.org/officeDocument/2006/relationships/hyperlink" Target="http://ivo.garant.ru/document/redirect/404993577/11422" TargetMode="External"/><Relationship Id="rId397" Type="http://schemas.openxmlformats.org/officeDocument/2006/relationships/hyperlink" Target="#anchor2203" TargetMode="External"/><Relationship Id="rId4" Type="http://schemas.openxmlformats.org/officeDocument/2006/relationships/footnotes" Target="footnotes.xml"/><Relationship Id="rId180" Type="http://schemas.openxmlformats.org/officeDocument/2006/relationships/hyperlink" Target="http://ivo.garant.ru/document/redirect/77322149/12" TargetMode="External"/><Relationship Id="rId215" Type="http://schemas.openxmlformats.org/officeDocument/2006/relationships/hyperlink" Target="http://ivo.garant.ru/document/redirect/411933426/1000" TargetMode="External"/><Relationship Id="rId236" Type="http://schemas.openxmlformats.org/officeDocument/2006/relationships/hyperlink" Target="http://ivo.garant.ru/document/redirect/10108000/2831" TargetMode="External"/><Relationship Id="rId257" Type="http://schemas.openxmlformats.org/officeDocument/2006/relationships/hyperlink" Target="#anchor181" TargetMode="External"/><Relationship Id="rId278" Type="http://schemas.openxmlformats.org/officeDocument/2006/relationships/hyperlink" Target="#anchor6012" TargetMode="External"/><Relationship Id="rId401" Type="http://schemas.openxmlformats.org/officeDocument/2006/relationships/hyperlink" Target="#anchor2207" TargetMode="External"/><Relationship Id="rId422" Type="http://schemas.openxmlformats.org/officeDocument/2006/relationships/hyperlink" Target="http://ivo.garant.ru/document/redirect/12188322/3002" TargetMode="External"/><Relationship Id="rId443" Type="http://schemas.openxmlformats.org/officeDocument/2006/relationships/hyperlink" Target="http://ivo.garant.ru/document/redirect/10164072/151" TargetMode="External"/><Relationship Id="rId303" Type="http://schemas.openxmlformats.org/officeDocument/2006/relationships/hyperlink" Target="http://ivo.garant.ru/document/redirect/400157476/3" TargetMode="External"/><Relationship Id="rId42" Type="http://schemas.openxmlformats.org/officeDocument/2006/relationships/hyperlink" Target="http://ivo.garant.ru/document/redirect/58047446/6014" TargetMode="External"/><Relationship Id="rId84" Type="http://schemas.openxmlformats.org/officeDocument/2006/relationships/hyperlink" Target="http://ivo.garant.ru/document/redirect/5761905/802" TargetMode="External"/><Relationship Id="rId138" Type="http://schemas.openxmlformats.org/officeDocument/2006/relationships/hyperlink" Target="http://ivo.garant.ru/document/redirect/406811055/201" TargetMode="External"/><Relationship Id="rId345" Type="http://schemas.openxmlformats.org/officeDocument/2006/relationships/hyperlink" Target="http://ivo.garant.ru/document/redirect/404993577/652" TargetMode="External"/><Relationship Id="rId387" Type="http://schemas.openxmlformats.org/officeDocument/2006/relationships/hyperlink" Target="http://ivo.garant.ru/document/redirect/404993577/11423" TargetMode="External"/><Relationship Id="rId191" Type="http://schemas.openxmlformats.org/officeDocument/2006/relationships/hyperlink" Target="#anchor1203" TargetMode="External"/><Relationship Id="rId205" Type="http://schemas.openxmlformats.org/officeDocument/2006/relationships/hyperlink" Target="#anchor1212" TargetMode="External"/><Relationship Id="rId247" Type="http://schemas.openxmlformats.org/officeDocument/2006/relationships/hyperlink" Target="http://ivo.garant.ru/document/redirect/77322148/1403" TargetMode="External"/><Relationship Id="rId412" Type="http://schemas.openxmlformats.org/officeDocument/2006/relationships/hyperlink" Target="http://ivo.garant.ru/document/redirect/70700506/4" TargetMode="External"/><Relationship Id="rId107" Type="http://schemas.openxmlformats.org/officeDocument/2006/relationships/hyperlink" Target="#anchor1010" TargetMode="External"/><Relationship Id="rId289" Type="http://schemas.openxmlformats.org/officeDocument/2006/relationships/hyperlink" Target="http://ivo.garant.ru/document/redirect/404993577/11015" TargetMode="External"/><Relationship Id="rId454" Type="http://schemas.openxmlformats.org/officeDocument/2006/relationships/hyperlink" Target="http://ivo.garant.ru/document/redirect/70353470/0" TargetMode="External"/><Relationship Id="rId11" Type="http://schemas.openxmlformats.org/officeDocument/2006/relationships/hyperlink" Target="http://ivo.garant.ru/document/redirect/5761905/1023" TargetMode="External"/><Relationship Id="rId53" Type="http://schemas.openxmlformats.org/officeDocument/2006/relationships/hyperlink" Target="http://ivo.garant.ru/document/redirect/73945195/0" TargetMode="External"/><Relationship Id="rId149" Type="http://schemas.openxmlformats.org/officeDocument/2006/relationships/hyperlink" Target="#anchor10109" TargetMode="External"/><Relationship Id="rId314" Type="http://schemas.openxmlformats.org/officeDocument/2006/relationships/hyperlink" Target="http://ivo.garant.ru/document/redirect/70229424/1000" TargetMode="External"/><Relationship Id="rId356" Type="http://schemas.openxmlformats.org/officeDocument/2006/relationships/hyperlink" Target="http://ivo.garant.ru/document/redirect/77322148/22021" TargetMode="External"/><Relationship Id="rId398" Type="http://schemas.openxmlformats.org/officeDocument/2006/relationships/hyperlink" Target="http://ivo.garant.ru/document/redirect/404993577/661" TargetMode="External"/><Relationship Id="rId95" Type="http://schemas.openxmlformats.org/officeDocument/2006/relationships/hyperlink" Target="#anchor6012" TargetMode="External"/><Relationship Id="rId160" Type="http://schemas.openxmlformats.org/officeDocument/2006/relationships/hyperlink" Target="http://ivo.garant.ru/document/redirect/76838186/1102" TargetMode="External"/><Relationship Id="rId216" Type="http://schemas.openxmlformats.org/officeDocument/2006/relationships/hyperlink" Target="#anchor10" TargetMode="External"/><Relationship Id="rId423" Type="http://schemas.openxmlformats.org/officeDocument/2006/relationships/hyperlink" Target="http://ivo.garant.ru/document/redirect/404993577/665" TargetMode="External"/><Relationship Id="rId258" Type="http://schemas.openxmlformats.org/officeDocument/2006/relationships/hyperlink" Target="http://ivo.garant.ru/document/redirect/12125178/1" TargetMode="External"/><Relationship Id="rId22" Type="http://schemas.openxmlformats.org/officeDocument/2006/relationships/hyperlink" Target="http://ivo.garant.ru/document/redirect/10103000/0" TargetMode="External"/><Relationship Id="rId64" Type="http://schemas.openxmlformats.org/officeDocument/2006/relationships/hyperlink" Target="http://ivo.garant.ru/document/redirect/10135745/191" TargetMode="External"/><Relationship Id="rId118" Type="http://schemas.openxmlformats.org/officeDocument/2006/relationships/hyperlink" Target="http://ivo.garant.ru/document/redirect/412293502/2" TargetMode="External"/><Relationship Id="rId325" Type="http://schemas.openxmlformats.org/officeDocument/2006/relationships/hyperlink" Target="http://ivo.garant.ru/document/redirect/411574151/103" TargetMode="External"/><Relationship Id="rId367" Type="http://schemas.openxmlformats.org/officeDocument/2006/relationships/hyperlink" Target="http://ivo.garant.ru/document/redirect/404993577/1143" TargetMode="External"/><Relationship Id="rId171" Type="http://schemas.openxmlformats.org/officeDocument/2006/relationships/hyperlink" Target="http://ivo.garant.ru/document/redirect/1306500/3" TargetMode="External"/><Relationship Id="rId227" Type="http://schemas.openxmlformats.org/officeDocument/2006/relationships/hyperlink" Target="http://ivo.garant.ru/document/redirect/412251904/1000" TargetMode="External"/><Relationship Id="rId269" Type="http://schemas.openxmlformats.org/officeDocument/2006/relationships/hyperlink" Target="#anchor1804" TargetMode="External"/><Relationship Id="rId434" Type="http://schemas.openxmlformats.org/officeDocument/2006/relationships/hyperlink" Target="http://ivo.garant.ru/document/redirect/412428220/2000" TargetMode="External"/><Relationship Id="rId33" Type="http://schemas.openxmlformats.org/officeDocument/2006/relationships/hyperlink" Target="http://ivo.garant.ru/document/redirect/10101207/13100" TargetMode="External"/><Relationship Id="rId129" Type="http://schemas.openxmlformats.org/officeDocument/2006/relationships/hyperlink" Target="http://ivo.garant.ru/document/redirect/12125178/1" TargetMode="External"/><Relationship Id="rId280" Type="http://schemas.openxmlformats.org/officeDocument/2006/relationships/hyperlink" Target="#anchor6014" TargetMode="External"/><Relationship Id="rId336" Type="http://schemas.openxmlformats.org/officeDocument/2006/relationships/hyperlink" Target="#anchor14" TargetMode="External"/><Relationship Id="rId75" Type="http://schemas.openxmlformats.org/officeDocument/2006/relationships/hyperlink" Target="#anchor2131" TargetMode="External"/><Relationship Id="rId140" Type="http://schemas.openxmlformats.org/officeDocument/2006/relationships/hyperlink" Target="http://ivo.garant.ru/document/redirect/76838186/100021" TargetMode="External"/><Relationship Id="rId182" Type="http://schemas.openxmlformats.org/officeDocument/2006/relationships/hyperlink" Target="http://ivo.garant.ru/document/redirect/405309273/1000" TargetMode="External"/><Relationship Id="rId378" Type="http://schemas.openxmlformats.org/officeDocument/2006/relationships/hyperlink" Target="http://ivo.garant.ru/document/redirect/404993577/11422" TargetMode="External"/><Relationship Id="rId403" Type="http://schemas.openxmlformats.org/officeDocument/2006/relationships/hyperlink" Target="#anchor2203" TargetMode="External"/><Relationship Id="rId6" Type="http://schemas.openxmlformats.org/officeDocument/2006/relationships/hyperlink" Target="http://ivo.garant.ru/document/redirect/12188322/3002" TargetMode="External"/><Relationship Id="rId238" Type="http://schemas.openxmlformats.org/officeDocument/2006/relationships/hyperlink" Target="#anchor1317" TargetMode="External"/><Relationship Id="rId445" Type="http://schemas.openxmlformats.org/officeDocument/2006/relationships/hyperlink" Target="http://ivo.garant.ru/document/redirect/12188322/3002" TargetMode="External"/><Relationship Id="rId291" Type="http://schemas.openxmlformats.org/officeDocument/2006/relationships/hyperlink" Target="http://ivo.garant.ru/document/redirect/405821227/1000" TargetMode="External"/><Relationship Id="rId305" Type="http://schemas.openxmlformats.org/officeDocument/2006/relationships/hyperlink" Target="http://ivo.garant.ru/document/redirect/70252506/10" TargetMode="External"/><Relationship Id="rId347" Type="http://schemas.openxmlformats.org/officeDocument/2006/relationships/hyperlink" Target="#anchor1002" TargetMode="External"/><Relationship Id="rId44" Type="http://schemas.openxmlformats.org/officeDocument/2006/relationships/hyperlink" Target="http://ivo.garant.ru/document/redirect/404993577/131" TargetMode="External"/><Relationship Id="rId86" Type="http://schemas.openxmlformats.org/officeDocument/2006/relationships/hyperlink" Target="http://ivo.garant.ru/document/redirect/5761905/9" TargetMode="External"/><Relationship Id="rId151" Type="http://schemas.openxmlformats.org/officeDocument/2006/relationships/hyperlink" Target="http://ivo.garant.ru/document/redirect/401601890/1000" TargetMode="External"/><Relationship Id="rId389" Type="http://schemas.openxmlformats.org/officeDocument/2006/relationships/hyperlink" Target="#anchor2203" TargetMode="External"/><Relationship Id="rId193" Type="http://schemas.openxmlformats.org/officeDocument/2006/relationships/hyperlink" Target="#anchor1203" TargetMode="External"/><Relationship Id="rId207" Type="http://schemas.openxmlformats.org/officeDocument/2006/relationships/hyperlink" Target="#anchor1208" TargetMode="External"/><Relationship Id="rId249" Type="http://schemas.openxmlformats.org/officeDocument/2006/relationships/hyperlink" Target="http://ivo.garant.ru/document/redirect/12184522/21" TargetMode="External"/><Relationship Id="rId414" Type="http://schemas.openxmlformats.org/officeDocument/2006/relationships/hyperlink" Target="http://ivo.garant.ru/document/redirect/12188322/3002" TargetMode="External"/><Relationship Id="rId456" Type="http://schemas.openxmlformats.org/officeDocument/2006/relationships/footer" Target="footer1.xml"/><Relationship Id="rId13" Type="http://schemas.openxmlformats.org/officeDocument/2006/relationships/hyperlink" Target="http://ivo.garant.ru/document/redirect/10102673/5" TargetMode="External"/><Relationship Id="rId109" Type="http://schemas.openxmlformats.org/officeDocument/2006/relationships/hyperlink" Target="http://ivo.garant.ru/document/redirect/70700458/35" TargetMode="External"/><Relationship Id="rId260" Type="http://schemas.openxmlformats.org/officeDocument/2006/relationships/hyperlink" Target="#anchor1602" TargetMode="External"/><Relationship Id="rId316" Type="http://schemas.openxmlformats.org/officeDocument/2006/relationships/hyperlink" Target="http://ivo.garant.ru/document/redirect/76828880/1908" TargetMode="External"/><Relationship Id="rId55" Type="http://schemas.openxmlformats.org/officeDocument/2006/relationships/hyperlink" Target="#anchor401" TargetMode="External"/><Relationship Id="rId97" Type="http://schemas.openxmlformats.org/officeDocument/2006/relationships/hyperlink" Target="#anchor1102" TargetMode="External"/><Relationship Id="rId120" Type="http://schemas.openxmlformats.org/officeDocument/2006/relationships/hyperlink" Target="http://ivo.garant.ru/document/redirect/411232503/11" TargetMode="External"/><Relationship Id="rId358" Type="http://schemas.openxmlformats.org/officeDocument/2006/relationships/hyperlink" Target="http://ivo.garant.ru/document/redirect/77322148/22022" TargetMode="External"/><Relationship Id="rId162" Type="http://schemas.openxmlformats.org/officeDocument/2006/relationships/hyperlink" Target="http://ivo.garant.ru/document/redirect/12163758/7" TargetMode="External"/><Relationship Id="rId218" Type="http://schemas.openxmlformats.org/officeDocument/2006/relationships/hyperlink" Target="#anchor11" TargetMode="External"/><Relationship Id="rId425" Type="http://schemas.openxmlformats.org/officeDocument/2006/relationships/hyperlink" Target="#anchor2304" TargetMode="External"/><Relationship Id="rId271" Type="http://schemas.openxmlformats.org/officeDocument/2006/relationships/hyperlink" Target="#anchor1803" TargetMode="External"/><Relationship Id="rId24" Type="http://schemas.openxmlformats.org/officeDocument/2006/relationships/hyperlink" Target="http://ivo.garant.ru/document/redirect/2559798/0" TargetMode="External"/><Relationship Id="rId66" Type="http://schemas.openxmlformats.org/officeDocument/2006/relationships/hyperlink" Target="http://ivo.garant.ru/document/redirect/12136633/9" TargetMode="External"/><Relationship Id="rId131" Type="http://schemas.openxmlformats.org/officeDocument/2006/relationships/hyperlink" Target="http://ivo.garant.ru/document/redirect/409357142/1000" TargetMode="External"/><Relationship Id="rId327" Type="http://schemas.openxmlformats.org/officeDocument/2006/relationships/hyperlink" Target="http://ivo.garant.ru/document/redirect/10104593/0" TargetMode="External"/><Relationship Id="rId369" Type="http://schemas.openxmlformats.org/officeDocument/2006/relationships/hyperlink" Target="http://ivo.garant.ru/document/redirect/404993577/1143" TargetMode="External"/><Relationship Id="rId173" Type="http://schemas.openxmlformats.org/officeDocument/2006/relationships/hyperlink" Target="http://ivo.garant.ru/document/redirect/406811055/0" TargetMode="External"/><Relationship Id="rId229" Type="http://schemas.openxmlformats.org/officeDocument/2006/relationships/hyperlink" Target="#anchor22" TargetMode="External"/><Relationship Id="rId380" Type="http://schemas.openxmlformats.org/officeDocument/2006/relationships/hyperlink" Target="http://ivo.garant.ru/document/redirect/404993577/11422" TargetMode="External"/><Relationship Id="rId436" Type="http://schemas.openxmlformats.org/officeDocument/2006/relationships/hyperlink" Target="http://ivo.garant.ru/document/redirect/400889843/743" TargetMode="External"/><Relationship Id="rId240" Type="http://schemas.openxmlformats.org/officeDocument/2006/relationships/hyperlink" Target="#anchor13172" TargetMode="External"/><Relationship Id="rId35" Type="http://schemas.openxmlformats.org/officeDocument/2006/relationships/hyperlink" Target="http://ivo.garant.ru/document/redirect/5761905/5" TargetMode="External"/><Relationship Id="rId77" Type="http://schemas.openxmlformats.org/officeDocument/2006/relationships/hyperlink" Target="http://ivo.garant.ru/document/redirect/12188322/3002" TargetMode="External"/><Relationship Id="rId100" Type="http://schemas.openxmlformats.org/officeDocument/2006/relationships/hyperlink" Target="http://ivo.garant.ru/document/redirect/73945195/586" TargetMode="External"/><Relationship Id="rId282" Type="http://schemas.openxmlformats.org/officeDocument/2006/relationships/hyperlink" Target="http://ivo.garant.ru/document/redirect/12188322/3002" TargetMode="External"/><Relationship Id="rId338" Type="http://schemas.openxmlformats.org/officeDocument/2006/relationships/hyperlink" Target="http://ivo.garant.ru/document/redirect/77322148/2002" TargetMode="External"/><Relationship Id="rId8" Type="http://schemas.openxmlformats.org/officeDocument/2006/relationships/hyperlink" Target="http://ivo.garant.ru/document/redirect/404993577/11" TargetMode="External"/><Relationship Id="rId142" Type="http://schemas.openxmlformats.org/officeDocument/2006/relationships/hyperlink" Target="http://ivo.garant.ru/document/redirect/73945195/0" TargetMode="External"/><Relationship Id="rId184" Type="http://schemas.openxmlformats.org/officeDocument/2006/relationships/hyperlink" Target="#anchor22" TargetMode="External"/><Relationship Id="rId391" Type="http://schemas.openxmlformats.org/officeDocument/2006/relationships/hyperlink" Target="#anchor2203" TargetMode="External"/><Relationship Id="rId405" Type="http://schemas.openxmlformats.org/officeDocument/2006/relationships/hyperlink" Target="http://ivo.garant.ru/document/redirect/400889843/741" TargetMode="External"/><Relationship Id="rId447" Type="http://schemas.openxmlformats.org/officeDocument/2006/relationships/hyperlink" Target="#anchor220371" TargetMode="External"/><Relationship Id="rId251" Type="http://schemas.openxmlformats.org/officeDocument/2006/relationships/hyperlink" Target="#anchor1407" TargetMode="External"/><Relationship Id="rId46" Type="http://schemas.openxmlformats.org/officeDocument/2006/relationships/hyperlink" Target="http://ivo.garant.ru/document/redirect/71433936/7" TargetMode="External"/><Relationship Id="rId293" Type="http://schemas.openxmlformats.org/officeDocument/2006/relationships/hyperlink" Target="http://ivo.garant.ru/document/redirect/77322148/1812" TargetMode="External"/><Relationship Id="rId307" Type="http://schemas.openxmlformats.org/officeDocument/2006/relationships/hyperlink" Target="http://ivo.garant.ru/document/redirect/70230320/1000" TargetMode="External"/><Relationship Id="rId349" Type="http://schemas.openxmlformats.org/officeDocument/2006/relationships/hyperlink" Target="http://ivo.garant.ru/document/redirect/404993577/653" TargetMode="External"/><Relationship Id="rId88" Type="http://schemas.openxmlformats.org/officeDocument/2006/relationships/hyperlink" Target="http://ivo.garant.ru/document/redirect/76838186/901" TargetMode="External"/><Relationship Id="rId111" Type="http://schemas.openxmlformats.org/officeDocument/2006/relationships/hyperlink" Target="http://ivo.garant.ru/document/redirect/180687/2" TargetMode="External"/><Relationship Id="rId153" Type="http://schemas.openxmlformats.org/officeDocument/2006/relationships/hyperlink" Target="http://ivo.garant.ru/document/redirect/404993577/15" TargetMode="External"/><Relationship Id="rId195" Type="http://schemas.openxmlformats.org/officeDocument/2006/relationships/hyperlink" Target="#anchor1206" TargetMode="External"/><Relationship Id="rId209" Type="http://schemas.openxmlformats.org/officeDocument/2006/relationships/hyperlink" Target="http://ivo.garant.ru/document/redirect/406065117/1000" TargetMode="External"/><Relationship Id="rId360" Type="http://schemas.openxmlformats.org/officeDocument/2006/relationships/hyperlink" Target="http://ivo.garant.ru/document/redirect/77322148/22023" TargetMode="External"/><Relationship Id="rId416" Type="http://schemas.openxmlformats.org/officeDocument/2006/relationships/hyperlink" Target="http://ivo.garant.ru/document/redirect/12188322/3002" TargetMode="External"/><Relationship Id="rId220" Type="http://schemas.openxmlformats.org/officeDocument/2006/relationships/hyperlink" Target="http://ivo.garant.ru/document/redirect/412096914/1" TargetMode="External"/><Relationship Id="rId458" Type="http://schemas.openxmlformats.org/officeDocument/2006/relationships/theme" Target="theme/theme1.xml"/><Relationship Id="rId15" Type="http://schemas.openxmlformats.org/officeDocument/2006/relationships/hyperlink" Target="http://ivo.garant.ru/document/redirect/57423101/1025" TargetMode="External"/><Relationship Id="rId57" Type="http://schemas.openxmlformats.org/officeDocument/2006/relationships/hyperlink" Target="http://ivo.garant.ru/document/redirect/400157172/12" TargetMode="External"/><Relationship Id="rId262" Type="http://schemas.openxmlformats.org/officeDocument/2006/relationships/hyperlink" Target="http://ivo.garant.ru/document/redirect/5761905/1604" TargetMode="External"/><Relationship Id="rId318" Type="http://schemas.openxmlformats.org/officeDocument/2006/relationships/hyperlink" Target="http://ivo.garant.ru/document/redirect/76828880/199" TargetMode="External"/><Relationship Id="rId99" Type="http://schemas.openxmlformats.org/officeDocument/2006/relationships/hyperlink" Target="http://ivo.garant.ru/document/redirect/400668442/1000" TargetMode="External"/><Relationship Id="rId122" Type="http://schemas.openxmlformats.org/officeDocument/2006/relationships/hyperlink" Target="http://ivo.garant.ru/document/redirect/135907/3" TargetMode="External"/><Relationship Id="rId164" Type="http://schemas.openxmlformats.org/officeDocument/2006/relationships/hyperlink" Target="http://ivo.garant.ru/document/redirect/12181538/5" TargetMode="External"/><Relationship Id="rId371" Type="http://schemas.openxmlformats.org/officeDocument/2006/relationships/hyperlink" Target="http://ivo.garant.ru/document/redirect/12188322/3002" TargetMode="External"/><Relationship Id="rId427" Type="http://schemas.openxmlformats.org/officeDocument/2006/relationships/hyperlink" Target="http://ivo.garant.ru/document/redirect/71357856/38" TargetMode="External"/><Relationship Id="rId26" Type="http://schemas.openxmlformats.org/officeDocument/2006/relationships/hyperlink" Target="http://ivo.garant.ru/document/redirect/5761905/402" TargetMode="External"/><Relationship Id="rId231" Type="http://schemas.openxmlformats.org/officeDocument/2006/relationships/hyperlink" Target="http://ivo.garant.ru/document/redirect/10108000/183" TargetMode="External"/><Relationship Id="rId273" Type="http://schemas.openxmlformats.org/officeDocument/2006/relationships/hyperlink" Target="http://ivo.garant.ru/document/redirect/77691339/1843" TargetMode="External"/><Relationship Id="rId329" Type="http://schemas.openxmlformats.org/officeDocument/2006/relationships/hyperlink" Target="http://ivo.garant.ru/document/redirect/10105588/0" TargetMode="External"/><Relationship Id="rId68" Type="http://schemas.openxmlformats.org/officeDocument/2006/relationships/hyperlink" Target="#anchor10" TargetMode="External"/><Relationship Id="rId133" Type="http://schemas.openxmlformats.org/officeDocument/2006/relationships/hyperlink" Target="http://ivo.garant.ru/document/redirect/5761905/10028" TargetMode="External"/><Relationship Id="rId175" Type="http://schemas.openxmlformats.org/officeDocument/2006/relationships/hyperlink" Target="http://ivo.garant.ru/document/redirect/12148419/406" TargetMode="External"/><Relationship Id="rId340" Type="http://schemas.openxmlformats.org/officeDocument/2006/relationships/hyperlink" Target="http://ivo.garant.ru/document/redirect/404993577/648" TargetMode="External"/><Relationship Id="rId200" Type="http://schemas.openxmlformats.org/officeDocument/2006/relationships/hyperlink" Target="#anchor1212" TargetMode="External"/><Relationship Id="rId382" Type="http://schemas.openxmlformats.org/officeDocument/2006/relationships/hyperlink" Target="http://ivo.garant.ru/document/redirect/404993577/11422" TargetMode="External"/><Relationship Id="rId438" Type="http://schemas.openxmlformats.org/officeDocument/2006/relationships/hyperlink" Target="http://ivo.garant.ru/document/redirect/74449814/50000" TargetMode="External"/><Relationship Id="rId242" Type="http://schemas.openxmlformats.org/officeDocument/2006/relationships/hyperlink" Target="http://ivo.garant.ru/document/redirect/5761905/14" TargetMode="External"/><Relationship Id="rId284" Type="http://schemas.openxmlformats.org/officeDocument/2006/relationships/hyperlink" Target="http://ivo.garant.ru/document/redirect/77322148/1811" TargetMode="External"/><Relationship Id="rId37" Type="http://schemas.openxmlformats.org/officeDocument/2006/relationships/hyperlink" Target="http://ivo.garant.ru/document/redirect/5761905/6" TargetMode="External"/><Relationship Id="rId79" Type="http://schemas.openxmlformats.org/officeDocument/2006/relationships/hyperlink" Target="http://ivo.garant.ru/document/redirect/402898209/23" TargetMode="External"/><Relationship Id="rId102" Type="http://schemas.openxmlformats.org/officeDocument/2006/relationships/hyperlink" Target="#anchor1002" TargetMode="External"/><Relationship Id="rId144" Type="http://schemas.openxmlformats.org/officeDocument/2006/relationships/hyperlink" Target="http://ivo.garant.ru/document/redirect/12188322/3002" TargetMode="External"/><Relationship Id="rId90" Type="http://schemas.openxmlformats.org/officeDocument/2006/relationships/hyperlink" Target="#anchor1002" TargetMode="External"/><Relationship Id="rId186" Type="http://schemas.openxmlformats.org/officeDocument/2006/relationships/hyperlink" Target="#anchor22" TargetMode="External"/><Relationship Id="rId351" Type="http://schemas.openxmlformats.org/officeDocument/2006/relationships/hyperlink" Target="#anchor2103" TargetMode="External"/><Relationship Id="rId393" Type="http://schemas.openxmlformats.org/officeDocument/2006/relationships/hyperlink" Target="#anchor2203" TargetMode="External"/><Relationship Id="rId407" Type="http://schemas.openxmlformats.org/officeDocument/2006/relationships/hyperlink" Target="http://ivo.garant.ru/document/redirect/404993577/663" TargetMode="External"/><Relationship Id="rId449" Type="http://schemas.openxmlformats.org/officeDocument/2006/relationships/hyperlink" Target="#anchor220311" TargetMode="External"/><Relationship Id="rId211" Type="http://schemas.openxmlformats.org/officeDocument/2006/relationships/hyperlink" Target="#anchor1208" TargetMode="External"/><Relationship Id="rId253" Type="http://schemas.openxmlformats.org/officeDocument/2006/relationships/hyperlink" Target="#anchor1403" TargetMode="External"/><Relationship Id="rId295" Type="http://schemas.openxmlformats.org/officeDocument/2006/relationships/hyperlink" Target="#anchor1811" TargetMode="External"/><Relationship Id="rId309" Type="http://schemas.openxmlformats.org/officeDocument/2006/relationships/hyperlink" Target="http://ivo.garant.ru/document/redirect/193541/1000" TargetMode="External"/><Relationship Id="rId48" Type="http://schemas.openxmlformats.org/officeDocument/2006/relationships/hyperlink" Target="http://ivo.garant.ru/document/redirect/71433918/0" TargetMode="External"/><Relationship Id="rId113" Type="http://schemas.openxmlformats.org/officeDocument/2006/relationships/hyperlink" Target="http://ivo.garant.ru/document/redirect/12188322/3002" TargetMode="External"/><Relationship Id="rId320" Type="http://schemas.openxmlformats.org/officeDocument/2006/relationships/hyperlink" Target="http://ivo.garant.ru/document/redirect/406415719/1000" TargetMode="External"/><Relationship Id="rId155" Type="http://schemas.openxmlformats.org/officeDocument/2006/relationships/hyperlink" Target="http://ivo.garant.ru/document/redirect/12188322/3002" TargetMode="External"/><Relationship Id="rId197" Type="http://schemas.openxmlformats.org/officeDocument/2006/relationships/hyperlink" Target="http://ivo.garant.ru/document/redirect/2559798/0" TargetMode="External"/><Relationship Id="rId362" Type="http://schemas.openxmlformats.org/officeDocument/2006/relationships/hyperlink" Target="http://ivo.garant.ru/document/redirect/77322148/22024" TargetMode="External"/><Relationship Id="rId418" Type="http://schemas.openxmlformats.org/officeDocument/2006/relationships/hyperlink" Target="http://ivo.garant.ru/document/redirect/12185475/20" TargetMode="External"/><Relationship Id="rId222" Type="http://schemas.openxmlformats.org/officeDocument/2006/relationships/hyperlink" Target="http://ivo.garant.ru/document/redirect/412443296/1000" TargetMode="External"/><Relationship Id="rId264" Type="http://schemas.openxmlformats.org/officeDocument/2006/relationships/hyperlink" Target="http://ivo.garant.ru/document/redirect/12188322/3002" TargetMode="External"/><Relationship Id="rId17" Type="http://schemas.openxmlformats.org/officeDocument/2006/relationships/hyperlink" Target="http://ivo.garant.ru/document/redirect/194582/0" TargetMode="External"/><Relationship Id="rId59" Type="http://schemas.openxmlformats.org/officeDocument/2006/relationships/hyperlink" Target="http://ivo.garant.ru/document/redirect/402805138/1000" TargetMode="External"/><Relationship Id="rId124" Type="http://schemas.openxmlformats.org/officeDocument/2006/relationships/hyperlink" Target="http://ivo.garant.ru/document/redirect/12145408/1" TargetMode="External"/><Relationship Id="rId70" Type="http://schemas.openxmlformats.org/officeDocument/2006/relationships/hyperlink" Target="http://ivo.garant.ru/document/redirect/404993577/607" TargetMode="External"/><Relationship Id="rId166" Type="http://schemas.openxmlformats.org/officeDocument/2006/relationships/hyperlink" Target="http://ivo.garant.ru/document/redirect/12151931/0" TargetMode="External"/><Relationship Id="rId331" Type="http://schemas.openxmlformats.org/officeDocument/2006/relationships/hyperlink" Target="http://ivo.garant.ru/document/redirect/12182530/0" TargetMode="External"/><Relationship Id="rId373" Type="http://schemas.openxmlformats.org/officeDocument/2006/relationships/hyperlink" Target="http://ivo.garant.ru/document/redirect/12188322/3002" TargetMode="External"/><Relationship Id="rId429" Type="http://schemas.openxmlformats.org/officeDocument/2006/relationships/hyperlink" Target="#anchor2131" TargetMode="External"/><Relationship Id="rId1" Type="http://schemas.openxmlformats.org/officeDocument/2006/relationships/styles" Target="styles.xml"/><Relationship Id="rId233" Type="http://schemas.openxmlformats.org/officeDocument/2006/relationships/hyperlink" Target="http://ivo.garant.ru/document/redirect/10108000/273" TargetMode="External"/><Relationship Id="rId440" Type="http://schemas.openxmlformats.org/officeDocument/2006/relationships/hyperlink" Target="http://ivo.garant.ru/document/redirect/401416524/1000" TargetMode="External"/><Relationship Id="rId28" Type="http://schemas.openxmlformats.org/officeDocument/2006/relationships/hyperlink" Target="http://ivo.garant.ru/document/redirect/193875/1000" TargetMode="External"/><Relationship Id="rId275" Type="http://schemas.openxmlformats.org/officeDocument/2006/relationships/hyperlink" Target="#anchor1803" TargetMode="External"/><Relationship Id="rId300" Type="http://schemas.openxmlformats.org/officeDocument/2006/relationships/hyperlink" Target="http://ivo.garant.ru/document/redirect/70112476/0" TargetMode="External"/><Relationship Id="rId81" Type="http://schemas.openxmlformats.org/officeDocument/2006/relationships/hyperlink" Target="http://ivo.garant.ru/document/redirect/12188322/3002" TargetMode="External"/><Relationship Id="rId135" Type="http://schemas.openxmlformats.org/officeDocument/2006/relationships/hyperlink" Target="http://ivo.garant.ru/document/redirect/12188322/3002" TargetMode="External"/><Relationship Id="rId177" Type="http://schemas.openxmlformats.org/officeDocument/2006/relationships/hyperlink" Target="http://ivo.garant.ru/document/redirect/404993577/16" TargetMode="External"/><Relationship Id="rId342" Type="http://schemas.openxmlformats.org/officeDocument/2006/relationships/hyperlink" Target="http://ivo.garant.ru/document/redirect/12188322/3002" TargetMode="External"/><Relationship Id="rId384" Type="http://schemas.openxmlformats.org/officeDocument/2006/relationships/hyperlink" Target="#anchor181" TargetMode="External"/><Relationship Id="rId202" Type="http://schemas.openxmlformats.org/officeDocument/2006/relationships/hyperlink" Target="#anchor1209" TargetMode="External"/><Relationship Id="rId244" Type="http://schemas.openxmlformats.org/officeDocument/2006/relationships/hyperlink" Target="#anchor1408" TargetMode="External"/><Relationship Id="rId39" Type="http://schemas.openxmlformats.org/officeDocument/2006/relationships/hyperlink" Target="http://ivo.garant.ru/document/redirect/57423101/6013" TargetMode="External"/><Relationship Id="rId286" Type="http://schemas.openxmlformats.org/officeDocument/2006/relationships/hyperlink" Target="http://ivo.garant.ru/document/redirect/77322148/18112" TargetMode="External"/><Relationship Id="rId451" Type="http://schemas.openxmlformats.org/officeDocument/2006/relationships/hyperlink" Target="http://ivo.garant.ru/document/redirect/5761905/2503" TargetMode="External"/><Relationship Id="rId50" Type="http://schemas.openxmlformats.org/officeDocument/2006/relationships/hyperlink" Target="#anchor15" TargetMode="External"/><Relationship Id="rId104" Type="http://schemas.openxmlformats.org/officeDocument/2006/relationships/hyperlink" Target="#anchor1001" TargetMode="External"/><Relationship Id="rId146" Type="http://schemas.openxmlformats.org/officeDocument/2006/relationships/hyperlink" Target="#anchor1002" TargetMode="External"/><Relationship Id="rId188" Type="http://schemas.openxmlformats.org/officeDocument/2006/relationships/hyperlink" Target="http://ivo.garant.ru/document/redirect/2559798/0" TargetMode="External"/><Relationship Id="rId311" Type="http://schemas.openxmlformats.org/officeDocument/2006/relationships/hyperlink" Target="#anchor1905" TargetMode="External"/><Relationship Id="rId353" Type="http://schemas.openxmlformats.org/officeDocument/2006/relationships/hyperlink" Target="http://ivo.garant.ru/document/redirect/405821247/1000" TargetMode="External"/><Relationship Id="rId395" Type="http://schemas.openxmlformats.org/officeDocument/2006/relationships/hyperlink" Target="http://ivo.garant.ru/document/redirect/404993577/660" TargetMode="External"/><Relationship Id="rId409" Type="http://schemas.openxmlformats.org/officeDocument/2006/relationships/hyperlink" Target="http://ivo.garant.ru/document/redirect/195117/1001" TargetMode="External"/><Relationship Id="rId92" Type="http://schemas.openxmlformats.org/officeDocument/2006/relationships/hyperlink" Target="#anchor6012" TargetMode="External"/><Relationship Id="rId213" Type="http://schemas.openxmlformats.org/officeDocument/2006/relationships/hyperlink" Target="http://ivo.garant.ru/document/redirect/409493125/13" TargetMode="External"/><Relationship Id="rId420" Type="http://schemas.openxmlformats.org/officeDocument/2006/relationships/hyperlink" Target="http://ivo.garant.ru/document/redirect/77322148/230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43</Pages>
  <Words>25978</Words>
  <Characters>148081</Characters>
  <Application>Microsoft Office Word</Application>
  <DocSecurity>0</DocSecurity>
  <Lines>1234</Lines>
  <Paragraphs>347</Paragraphs>
  <ScaleCrop>false</ScaleCrop>
  <Company/>
  <LinksUpToDate>false</LinksUpToDate>
  <CharactersWithSpaces>173712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Анастасия Кунаева</cp:lastModifiedBy>
  <cp:revision>2</cp:revision>
  <dcterms:created xsi:type="dcterms:W3CDTF">2026-04-28T12:05:00Z</dcterms:created>
  <dcterms:modified xsi:type="dcterms:W3CDTF">2026-04-28T12:05:00Z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НПП "Гарант-Сервис"</vt:lpwstr>
  </property>
</Properties>
</file>